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97" w:rsidRPr="00897832" w:rsidRDefault="007B3D97" w:rsidP="00581DB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97832">
        <w:rPr>
          <w:rFonts w:ascii="Times New Roman" w:hAnsi="Times New Roman"/>
          <w:b/>
          <w:bCs/>
          <w:sz w:val="28"/>
          <w:szCs w:val="28"/>
        </w:rPr>
        <w:t>Республика</w:t>
      </w:r>
      <w:r w:rsidR="00581DB8" w:rsidRPr="008978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7832">
        <w:rPr>
          <w:rFonts w:ascii="Times New Roman" w:hAnsi="Times New Roman"/>
          <w:b/>
          <w:bCs/>
          <w:sz w:val="28"/>
          <w:szCs w:val="28"/>
        </w:rPr>
        <w:t>Бурятия</w:t>
      </w:r>
    </w:p>
    <w:p w:rsidR="007B3D97" w:rsidRPr="00897832" w:rsidRDefault="007B3D97" w:rsidP="00581DB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97832">
        <w:rPr>
          <w:rFonts w:ascii="Times New Roman" w:hAnsi="Times New Roman"/>
          <w:b/>
          <w:bCs/>
          <w:sz w:val="28"/>
          <w:szCs w:val="28"/>
        </w:rPr>
        <w:t>Хоринский</w:t>
      </w:r>
      <w:r w:rsidR="00581DB8" w:rsidRPr="008978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7832">
        <w:rPr>
          <w:rFonts w:ascii="Times New Roman" w:hAnsi="Times New Roman"/>
          <w:b/>
          <w:bCs/>
          <w:sz w:val="28"/>
          <w:szCs w:val="28"/>
        </w:rPr>
        <w:t>район</w:t>
      </w:r>
    </w:p>
    <w:p w:rsidR="007B3D97" w:rsidRPr="00897832" w:rsidRDefault="007B3D97" w:rsidP="00581DB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97832">
        <w:rPr>
          <w:rFonts w:ascii="Times New Roman" w:hAnsi="Times New Roman"/>
          <w:b/>
          <w:bCs/>
          <w:sz w:val="28"/>
          <w:szCs w:val="28"/>
        </w:rPr>
        <w:t>Совет</w:t>
      </w:r>
      <w:r w:rsidR="00581DB8" w:rsidRPr="008978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7832">
        <w:rPr>
          <w:rFonts w:ascii="Times New Roman" w:hAnsi="Times New Roman"/>
          <w:b/>
          <w:bCs/>
          <w:sz w:val="28"/>
          <w:szCs w:val="28"/>
        </w:rPr>
        <w:t>депутатов</w:t>
      </w:r>
      <w:r w:rsidR="00581DB8" w:rsidRPr="008978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7832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581DB8" w:rsidRPr="008978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7832">
        <w:rPr>
          <w:rFonts w:ascii="Times New Roman" w:hAnsi="Times New Roman"/>
          <w:b/>
          <w:bCs/>
          <w:sz w:val="28"/>
          <w:szCs w:val="28"/>
        </w:rPr>
        <w:t>образования</w:t>
      </w:r>
    </w:p>
    <w:p w:rsidR="007B3D97" w:rsidRPr="00897832" w:rsidRDefault="007B3D97" w:rsidP="00581DB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97832">
        <w:rPr>
          <w:rFonts w:ascii="Times New Roman" w:hAnsi="Times New Roman"/>
          <w:b/>
          <w:bCs/>
          <w:sz w:val="28"/>
          <w:szCs w:val="28"/>
        </w:rPr>
        <w:t>сельское</w:t>
      </w:r>
      <w:r w:rsidR="00581DB8" w:rsidRPr="008978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7832">
        <w:rPr>
          <w:rFonts w:ascii="Times New Roman" w:hAnsi="Times New Roman"/>
          <w:b/>
          <w:bCs/>
          <w:sz w:val="28"/>
          <w:szCs w:val="28"/>
        </w:rPr>
        <w:t>поселение</w:t>
      </w:r>
      <w:r w:rsidR="00581DB8" w:rsidRPr="008978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7832">
        <w:rPr>
          <w:rFonts w:ascii="Times New Roman" w:hAnsi="Times New Roman"/>
          <w:b/>
          <w:bCs/>
          <w:sz w:val="28"/>
          <w:szCs w:val="28"/>
        </w:rPr>
        <w:t>«</w:t>
      </w:r>
      <w:r w:rsidR="0063754A">
        <w:rPr>
          <w:rFonts w:ascii="Times New Roman" w:hAnsi="Times New Roman"/>
          <w:b/>
          <w:bCs/>
          <w:sz w:val="28"/>
          <w:szCs w:val="28"/>
        </w:rPr>
        <w:t>Хасуртайское</w:t>
      </w:r>
      <w:r w:rsidRPr="00897832">
        <w:rPr>
          <w:rFonts w:ascii="Times New Roman" w:hAnsi="Times New Roman"/>
          <w:b/>
          <w:bCs/>
          <w:sz w:val="28"/>
          <w:szCs w:val="28"/>
        </w:rPr>
        <w:t>»</w:t>
      </w:r>
    </w:p>
    <w:p w:rsidR="007B3D97" w:rsidRPr="00897832" w:rsidRDefault="007B3D97" w:rsidP="00581DB8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7B3D97" w:rsidRPr="00897832" w:rsidRDefault="007B3D97" w:rsidP="00581DB8">
      <w:pPr>
        <w:pBdr>
          <w:top w:val="thinThickThinSmallGap" w:sz="24" w:space="1" w:color="auto"/>
        </w:pBd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7832">
        <w:rPr>
          <w:rFonts w:ascii="Times New Roman" w:hAnsi="Times New Roman"/>
          <w:sz w:val="20"/>
          <w:szCs w:val="20"/>
        </w:rPr>
        <w:t>6714</w:t>
      </w:r>
      <w:r w:rsidR="0063754A">
        <w:rPr>
          <w:rFonts w:ascii="Times New Roman" w:hAnsi="Times New Roman"/>
          <w:sz w:val="20"/>
          <w:szCs w:val="20"/>
        </w:rPr>
        <w:t>25</w:t>
      </w:r>
      <w:r w:rsidR="00581DB8" w:rsidRPr="00897832">
        <w:rPr>
          <w:rFonts w:ascii="Times New Roman" w:hAnsi="Times New Roman"/>
          <w:sz w:val="20"/>
          <w:szCs w:val="20"/>
        </w:rPr>
        <w:t xml:space="preserve"> </w:t>
      </w:r>
      <w:r w:rsidRPr="00897832">
        <w:rPr>
          <w:rFonts w:ascii="Times New Roman" w:hAnsi="Times New Roman"/>
          <w:sz w:val="20"/>
          <w:szCs w:val="20"/>
        </w:rPr>
        <w:t>с.</w:t>
      </w:r>
      <w:r w:rsidR="00581DB8" w:rsidRPr="00897832">
        <w:rPr>
          <w:rFonts w:ascii="Times New Roman" w:hAnsi="Times New Roman"/>
          <w:sz w:val="20"/>
          <w:szCs w:val="20"/>
        </w:rPr>
        <w:t xml:space="preserve"> </w:t>
      </w:r>
      <w:r w:rsidR="0063754A">
        <w:rPr>
          <w:rFonts w:ascii="Times New Roman" w:hAnsi="Times New Roman"/>
          <w:sz w:val="20"/>
          <w:szCs w:val="20"/>
        </w:rPr>
        <w:t>Хасурта</w:t>
      </w:r>
      <w:r w:rsidRPr="00897832">
        <w:rPr>
          <w:rFonts w:ascii="Times New Roman" w:hAnsi="Times New Roman"/>
          <w:sz w:val="20"/>
          <w:szCs w:val="20"/>
        </w:rPr>
        <w:t>,</w:t>
      </w:r>
      <w:r w:rsidR="00581DB8" w:rsidRPr="00897832">
        <w:rPr>
          <w:rFonts w:ascii="Times New Roman" w:hAnsi="Times New Roman"/>
          <w:sz w:val="20"/>
          <w:szCs w:val="20"/>
        </w:rPr>
        <w:t xml:space="preserve"> </w:t>
      </w:r>
      <w:r w:rsidRPr="00897832">
        <w:rPr>
          <w:rFonts w:ascii="Times New Roman" w:hAnsi="Times New Roman"/>
          <w:sz w:val="20"/>
          <w:szCs w:val="20"/>
        </w:rPr>
        <w:t>ул.</w:t>
      </w:r>
      <w:r w:rsidR="00581DB8" w:rsidRPr="00897832">
        <w:rPr>
          <w:rFonts w:ascii="Times New Roman" w:hAnsi="Times New Roman"/>
          <w:sz w:val="20"/>
          <w:szCs w:val="20"/>
        </w:rPr>
        <w:t xml:space="preserve"> </w:t>
      </w:r>
      <w:r w:rsidR="0063754A">
        <w:rPr>
          <w:rFonts w:ascii="Times New Roman" w:hAnsi="Times New Roman"/>
          <w:sz w:val="20"/>
          <w:szCs w:val="20"/>
        </w:rPr>
        <w:t>Центральная</w:t>
      </w:r>
      <w:r w:rsidRPr="00897832">
        <w:rPr>
          <w:rFonts w:ascii="Times New Roman" w:hAnsi="Times New Roman"/>
          <w:sz w:val="20"/>
          <w:szCs w:val="20"/>
        </w:rPr>
        <w:t>,</w:t>
      </w:r>
      <w:r w:rsidR="00581DB8" w:rsidRPr="00897832">
        <w:rPr>
          <w:rFonts w:ascii="Times New Roman" w:hAnsi="Times New Roman"/>
          <w:sz w:val="20"/>
          <w:szCs w:val="20"/>
        </w:rPr>
        <w:t xml:space="preserve"> </w:t>
      </w:r>
      <w:r w:rsidR="0063754A">
        <w:rPr>
          <w:rFonts w:ascii="Times New Roman" w:hAnsi="Times New Roman"/>
          <w:sz w:val="20"/>
          <w:szCs w:val="20"/>
        </w:rPr>
        <w:t>108                                                                                                           тел.</w:t>
      </w:r>
      <w:r w:rsidR="00581DB8" w:rsidRPr="00897832">
        <w:rPr>
          <w:rFonts w:ascii="Times New Roman" w:hAnsi="Times New Roman"/>
          <w:sz w:val="20"/>
          <w:szCs w:val="20"/>
        </w:rPr>
        <w:t xml:space="preserve"> </w:t>
      </w:r>
      <w:r w:rsidRPr="00897832">
        <w:rPr>
          <w:rFonts w:ascii="Times New Roman" w:hAnsi="Times New Roman"/>
          <w:sz w:val="20"/>
          <w:szCs w:val="20"/>
        </w:rPr>
        <w:t>8(30148)</w:t>
      </w:r>
      <w:r w:rsidR="00581DB8" w:rsidRPr="00897832">
        <w:rPr>
          <w:rFonts w:ascii="Times New Roman" w:hAnsi="Times New Roman"/>
          <w:sz w:val="20"/>
          <w:szCs w:val="20"/>
        </w:rPr>
        <w:t xml:space="preserve"> </w:t>
      </w:r>
      <w:r w:rsidR="0063754A">
        <w:rPr>
          <w:rFonts w:ascii="Times New Roman" w:hAnsi="Times New Roman"/>
          <w:sz w:val="20"/>
          <w:szCs w:val="20"/>
        </w:rPr>
        <w:t>26166</w:t>
      </w:r>
      <w:r w:rsidR="00581DB8" w:rsidRPr="00897832">
        <w:rPr>
          <w:rFonts w:ascii="Times New Roman" w:hAnsi="Times New Roman"/>
          <w:sz w:val="20"/>
          <w:szCs w:val="20"/>
        </w:rPr>
        <w:t xml:space="preserve"> </w:t>
      </w:r>
    </w:p>
    <w:p w:rsidR="007B3D97" w:rsidRPr="00897832" w:rsidRDefault="007B3D97" w:rsidP="00581DB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7B3D97" w:rsidRPr="00897832" w:rsidRDefault="007B3D97" w:rsidP="00581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7832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63754A">
        <w:rPr>
          <w:rFonts w:ascii="Times New Roman" w:hAnsi="Times New Roman"/>
          <w:b/>
          <w:sz w:val="24"/>
          <w:szCs w:val="24"/>
          <w:lang w:eastAsia="ru-RU"/>
        </w:rPr>
        <w:t xml:space="preserve"> № 19</w:t>
      </w:r>
    </w:p>
    <w:p w:rsidR="007B3D97" w:rsidRPr="00897832" w:rsidRDefault="007B3D97" w:rsidP="00581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3D97" w:rsidRPr="0063754A" w:rsidRDefault="0063754A" w:rsidP="00581DB8">
      <w:pPr>
        <w:tabs>
          <w:tab w:val="left" w:pos="856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9F7804" w:rsidRPr="00DC319A">
        <w:rPr>
          <w:rFonts w:ascii="Times New Roman" w:hAnsi="Times New Roman"/>
          <w:sz w:val="24"/>
          <w:szCs w:val="24"/>
        </w:rPr>
        <w:t xml:space="preserve"> </w:t>
      </w:r>
      <w:r w:rsidR="00581DB8" w:rsidRPr="0063754A">
        <w:rPr>
          <w:rFonts w:ascii="Times New Roman" w:hAnsi="Times New Roman"/>
          <w:b/>
          <w:sz w:val="24"/>
          <w:szCs w:val="24"/>
        </w:rPr>
        <w:t>«</w:t>
      </w:r>
      <w:r w:rsidRPr="0063754A">
        <w:rPr>
          <w:rFonts w:ascii="Times New Roman" w:hAnsi="Times New Roman"/>
          <w:b/>
          <w:sz w:val="24"/>
          <w:szCs w:val="24"/>
        </w:rPr>
        <w:t>26</w:t>
      </w:r>
      <w:r w:rsidR="00581DB8" w:rsidRPr="0063754A">
        <w:rPr>
          <w:rFonts w:ascii="Times New Roman" w:hAnsi="Times New Roman"/>
          <w:b/>
          <w:sz w:val="24"/>
          <w:szCs w:val="24"/>
        </w:rPr>
        <w:t>»</w:t>
      </w:r>
      <w:r w:rsidR="00897832" w:rsidRPr="0063754A">
        <w:rPr>
          <w:rFonts w:ascii="Times New Roman" w:hAnsi="Times New Roman"/>
          <w:b/>
          <w:sz w:val="24"/>
          <w:szCs w:val="24"/>
        </w:rPr>
        <w:t xml:space="preserve"> </w:t>
      </w:r>
      <w:r w:rsidR="00D44155" w:rsidRPr="0063754A">
        <w:rPr>
          <w:rFonts w:ascii="Times New Roman" w:hAnsi="Times New Roman"/>
          <w:b/>
          <w:sz w:val="24"/>
          <w:szCs w:val="24"/>
        </w:rPr>
        <w:t>февраля</w:t>
      </w:r>
      <w:r w:rsidR="00897832" w:rsidRPr="0063754A">
        <w:rPr>
          <w:rFonts w:ascii="Times New Roman" w:hAnsi="Times New Roman"/>
          <w:b/>
          <w:sz w:val="24"/>
          <w:szCs w:val="24"/>
        </w:rPr>
        <w:t xml:space="preserve"> </w:t>
      </w:r>
      <w:r w:rsidR="007B3D97" w:rsidRPr="0063754A">
        <w:rPr>
          <w:rFonts w:ascii="Times New Roman" w:hAnsi="Times New Roman"/>
          <w:b/>
          <w:sz w:val="24"/>
          <w:szCs w:val="24"/>
          <w:lang w:eastAsia="ru-RU"/>
        </w:rPr>
        <w:t>202</w:t>
      </w:r>
      <w:r w:rsidR="00D44155" w:rsidRPr="0063754A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581DB8" w:rsidRPr="0063754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B3D97" w:rsidRPr="0063754A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7B3D97" w:rsidRPr="00897832" w:rsidRDefault="007B3D97" w:rsidP="004928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28D0" w:rsidRPr="00897832" w:rsidRDefault="004928D0" w:rsidP="004928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28D0" w:rsidRPr="00897832" w:rsidRDefault="004928D0" w:rsidP="004928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1E7F" w:rsidRPr="00F32CDA" w:rsidRDefault="00E55BAA" w:rsidP="00F32C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2CDA" w:rsidRPr="00F32CDA">
        <w:rPr>
          <w:rFonts w:ascii="Times New Roman" w:hAnsi="Times New Roman" w:cs="Times New Roman"/>
          <w:sz w:val="24"/>
          <w:szCs w:val="24"/>
        </w:rPr>
        <w:t>Об утверждении Порядка выдвижения, внесения, обсуждения, рассмотрения инициативных проектов, выдвигаемых для получения финансовой поддержки из республиканского бюджета»</w:t>
      </w:r>
    </w:p>
    <w:p w:rsidR="00F32CDA" w:rsidRPr="00D44155" w:rsidRDefault="00F32CDA" w:rsidP="00F32CDA">
      <w:pPr>
        <w:pStyle w:val="ConsPlusTitle"/>
        <w:jc w:val="center"/>
        <w:rPr>
          <w:rFonts w:asciiTheme="minorHAnsi" w:hAnsiTheme="minorHAnsi" w:cstheme="minorHAnsi"/>
          <w:sz w:val="24"/>
          <w:szCs w:val="24"/>
        </w:rPr>
      </w:pPr>
    </w:p>
    <w:p w:rsidR="00D44155" w:rsidRPr="00F32CDA" w:rsidRDefault="00D44155" w:rsidP="00275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979">
        <w:rPr>
          <w:rFonts w:ascii="Times New Roman" w:hAnsi="Times New Roman"/>
          <w:sz w:val="28"/>
          <w:szCs w:val="28"/>
        </w:rPr>
        <w:t xml:space="preserve">          </w:t>
      </w:r>
      <w:r w:rsidRPr="003A39FB">
        <w:rPr>
          <w:rFonts w:ascii="Times New Roman" w:hAnsi="Times New Roman"/>
          <w:sz w:val="24"/>
          <w:szCs w:val="24"/>
        </w:rPr>
        <w:t xml:space="preserve">В </w:t>
      </w:r>
      <w:r w:rsidRPr="00D44155">
        <w:rPr>
          <w:rFonts w:ascii="Times New Roman" w:hAnsi="Times New Roman"/>
          <w:sz w:val="24"/>
          <w:szCs w:val="24"/>
        </w:rPr>
        <w:t>соответствии с</w:t>
      </w:r>
      <w:r>
        <w:rPr>
          <w:rFonts w:ascii="Times New Roman" w:hAnsi="Times New Roman"/>
          <w:sz w:val="24"/>
          <w:szCs w:val="24"/>
        </w:rPr>
        <w:t>о ст.</w:t>
      </w:r>
      <w:r w:rsidRPr="00D44155">
        <w:rPr>
          <w:rFonts w:ascii="Times New Roman" w:hAnsi="Times New Roman"/>
          <w:sz w:val="24"/>
          <w:szCs w:val="24"/>
        </w:rPr>
        <w:t xml:space="preserve"> </w:t>
      </w:r>
      <w:hyperlink r:id="rId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{КонсультантПлюс}" w:history="1">
        <w:r w:rsidRPr="00D44155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26.1</w:t>
        </w:r>
      </w:hyperlink>
      <w:r w:rsidRPr="00D44155">
        <w:rPr>
          <w:rFonts w:ascii="Times New Roman" w:hAnsi="Times New Roman"/>
          <w:sz w:val="24"/>
          <w:szCs w:val="24"/>
        </w:rPr>
        <w:t>,</w:t>
      </w:r>
      <w:hyperlink r:id="rId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{КонсультантПлюс}" w:history="1">
        <w:r w:rsidRPr="00D44155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 56.1</w:t>
        </w:r>
      </w:hyperlink>
      <w:r w:rsidR="00192820" w:rsidRPr="00192820">
        <w:rPr>
          <w:rStyle w:val="a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D44155">
        <w:rPr>
          <w:rFonts w:ascii="Times New Roman" w:hAnsi="Times New Roman"/>
          <w:sz w:val="24"/>
          <w:szCs w:val="24"/>
        </w:rPr>
        <w:t>Федеральным  законом от 06.10.2003</w:t>
      </w:r>
      <w:r w:rsidRPr="003A39FB">
        <w:rPr>
          <w:rFonts w:ascii="Times New Roman" w:hAnsi="Times New Roman"/>
          <w:sz w:val="24"/>
          <w:szCs w:val="24"/>
        </w:rPr>
        <w:t xml:space="preserve"> №-131- ФЗ «Об общих принципах организации местного самоуправления в Российской Федерации»,</w:t>
      </w:r>
      <w:r w:rsidR="00FA36B3">
        <w:rPr>
          <w:rFonts w:ascii="Times New Roman" w:hAnsi="Times New Roman"/>
          <w:sz w:val="24"/>
          <w:szCs w:val="24"/>
        </w:rPr>
        <w:t xml:space="preserve"> </w:t>
      </w:r>
      <w:r w:rsidR="00FA36B3" w:rsidRPr="00FA36B3">
        <w:rPr>
          <w:rFonts w:ascii="Times New Roman" w:hAnsi="Times New Roman"/>
          <w:sz w:val="24"/>
          <w:szCs w:val="24"/>
        </w:rPr>
        <w:t>Постановление</w:t>
      </w:r>
      <w:r w:rsidR="00FA36B3">
        <w:rPr>
          <w:rFonts w:ascii="Times New Roman" w:hAnsi="Times New Roman"/>
          <w:sz w:val="24"/>
          <w:szCs w:val="24"/>
        </w:rPr>
        <w:t>м</w:t>
      </w:r>
      <w:r w:rsidR="005A1F2B">
        <w:rPr>
          <w:rFonts w:ascii="Times New Roman" w:hAnsi="Times New Roman"/>
          <w:sz w:val="24"/>
          <w:szCs w:val="24"/>
        </w:rPr>
        <w:t xml:space="preserve"> Правительства Республики Бурятия</w:t>
      </w:r>
      <w:r w:rsidR="00FA36B3" w:rsidRPr="00FA36B3">
        <w:rPr>
          <w:rFonts w:ascii="Times New Roman" w:hAnsi="Times New Roman"/>
          <w:sz w:val="24"/>
          <w:szCs w:val="24"/>
        </w:rPr>
        <w:t xml:space="preserve"> от 27.12.2024  </w:t>
      </w:r>
      <w:r w:rsidR="005A1F2B">
        <w:rPr>
          <w:rFonts w:ascii="Times New Roman" w:hAnsi="Times New Roman"/>
          <w:sz w:val="24"/>
          <w:szCs w:val="24"/>
        </w:rPr>
        <w:t>№</w:t>
      </w:r>
      <w:r w:rsidR="00FA36B3" w:rsidRPr="00FA36B3">
        <w:rPr>
          <w:rFonts w:ascii="Times New Roman" w:hAnsi="Times New Roman"/>
          <w:sz w:val="24"/>
          <w:szCs w:val="24"/>
        </w:rPr>
        <w:t>785</w:t>
      </w:r>
      <w:r w:rsidR="00FA36B3">
        <w:rPr>
          <w:rFonts w:ascii="Times New Roman" w:hAnsi="Times New Roman"/>
          <w:sz w:val="24"/>
          <w:szCs w:val="24"/>
        </w:rPr>
        <w:t xml:space="preserve"> </w:t>
      </w:r>
      <w:r w:rsidR="00C64BC0">
        <w:rPr>
          <w:rFonts w:ascii="Times New Roman" w:hAnsi="Times New Roman"/>
          <w:sz w:val="24"/>
          <w:szCs w:val="24"/>
        </w:rPr>
        <w:t>«</w:t>
      </w:r>
      <w:r w:rsidR="00FA36B3" w:rsidRPr="00FA36B3">
        <w:rPr>
          <w:rFonts w:ascii="Times New Roman" w:hAnsi="Times New Roman"/>
          <w:sz w:val="24"/>
          <w:szCs w:val="24"/>
        </w:rPr>
        <w:t>О Порядке рассмотрения и конкурсного отбора инициативных проектов, выдвигаемых для получения финансовой поддержки из республиканского бюджета</w:t>
      </w:r>
      <w:r w:rsidR="00C64BC0">
        <w:rPr>
          <w:rFonts w:ascii="Times New Roman" w:hAnsi="Times New Roman"/>
          <w:sz w:val="24"/>
          <w:szCs w:val="24"/>
        </w:rPr>
        <w:t>»</w:t>
      </w:r>
      <w:r w:rsidR="00FA36B3">
        <w:rPr>
          <w:rFonts w:ascii="Times New Roman" w:hAnsi="Times New Roman"/>
          <w:sz w:val="24"/>
          <w:szCs w:val="24"/>
        </w:rPr>
        <w:t>,</w:t>
      </w:r>
      <w:r w:rsidR="00FA36B3">
        <w:t xml:space="preserve"> </w:t>
      </w:r>
      <w:r w:rsidRPr="003A39FB">
        <w:rPr>
          <w:rFonts w:ascii="Times New Roman" w:hAnsi="Times New Roman"/>
          <w:sz w:val="24"/>
          <w:szCs w:val="24"/>
        </w:rPr>
        <w:t>Уставом муниципального образования сельское поселение «</w:t>
      </w:r>
      <w:r w:rsidR="0063754A">
        <w:rPr>
          <w:rFonts w:ascii="Times New Roman" w:hAnsi="Times New Roman"/>
          <w:sz w:val="24"/>
          <w:szCs w:val="24"/>
        </w:rPr>
        <w:t>Хасуртайское</w:t>
      </w:r>
      <w:r w:rsidRPr="003A39FB">
        <w:rPr>
          <w:rFonts w:ascii="Times New Roman" w:hAnsi="Times New Roman"/>
          <w:sz w:val="24"/>
          <w:szCs w:val="24"/>
        </w:rPr>
        <w:t xml:space="preserve">» Совет депутатов </w:t>
      </w:r>
      <w:r w:rsidRPr="00F32CDA">
        <w:rPr>
          <w:rFonts w:ascii="Times New Roman" w:hAnsi="Times New Roman"/>
          <w:sz w:val="24"/>
          <w:szCs w:val="24"/>
        </w:rPr>
        <w:t>муниципального образования сельское поселение  «</w:t>
      </w:r>
      <w:r w:rsidR="0063754A">
        <w:rPr>
          <w:rFonts w:ascii="Times New Roman" w:hAnsi="Times New Roman"/>
          <w:sz w:val="24"/>
          <w:szCs w:val="24"/>
        </w:rPr>
        <w:t>Хасуртайское</w:t>
      </w:r>
      <w:r w:rsidRPr="00F32CDA">
        <w:rPr>
          <w:rFonts w:ascii="Times New Roman" w:hAnsi="Times New Roman"/>
          <w:sz w:val="24"/>
          <w:szCs w:val="24"/>
        </w:rPr>
        <w:t xml:space="preserve">» решил: </w:t>
      </w:r>
    </w:p>
    <w:p w:rsidR="00CA12BA" w:rsidRPr="00F32CDA" w:rsidRDefault="00581DB8" w:rsidP="0027504F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32CDA">
        <w:rPr>
          <w:rFonts w:ascii="Times New Roman" w:hAnsi="Times New Roman"/>
          <w:sz w:val="24"/>
          <w:szCs w:val="24"/>
        </w:rPr>
        <w:t>Утвердить</w:t>
      </w:r>
      <w:r w:rsidR="00CA12BA" w:rsidRPr="00F32CDA">
        <w:rPr>
          <w:rFonts w:ascii="Times New Roman" w:hAnsi="Times New Roman"/>
          <w:sz w:val="24"/>
          <w:szCs w:val="24"/>
        </w:rPr>
        <w:t>:</w:t>
      </w:r>
    </w:p>
    <w:p w:rsidR="00F32CDA" w:rsidRPr="00F32CDA" w:rsidRDefault="00F32CDA" w:rsidP="00A83E7B">
      <w:pPr>
        <w:pStyle w:val="a7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2CDA">
        <w:rPr>
          <w:rFonts w:ascii="Times New Roman" w:hAnsi="Times New Roman"/>
          <w:sz w:val="24"/>
          <w:szCs w:val="24"/>
        </w:rPr>
        <w:t>Порядок выдвижения, внесения, обсуждения, рассмотрения инициативных проектов, выдвигаемых для получения финансовой поддержки из республиканского бюджета»</w:t>
      </w:r>
      <w:r>
        <w:rPr>
          <w:rFonts w:ascii="Times New Roman" w:hAnsi="Times New Roman"/>
          <w:sz w:val="24"/>
          <w:szCs w:val="24"/>
        </w:rPr>
        <w:t>;</w:t>
      </w:r>
    </w:p>
    <w:p w:rsidR="001E03E7" w:rsidRDefault="00F32CDA" w:rsidP="001E03E7">
      <w:pPr>
        <w:pStyle w:val="a7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2CDA">
        <w:rPr>
          <w:rFonts w:ascii="Times New Roman" w:hAnsi="Times New Roman"/>
          <w:sz w:val="24"/>
          <w:szCs w:val="24"/>
        </w:rPr>
        <w:t xml:space="preserve">Порядок назначения и проведения опроса граждан. </w:t>
      </w:r>
    </w:p>
    <w:p w:rsidR="00F32CDA" w:rsidRPr="001E03E7" w:rsidRDefault="001E03E7" w:rsidP="001E03E7">
      <w:pPr>
        <w:pStyle w:val="a7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2CDA">
        <w:rPr>
          <w:rFonts w:ascii="Times New Roman" w:hAnsi="Times New Roman"/>
          <w:sz w:val="24"/>
          <w:szCs w:val="24"/>
        </w:rPr>
        <w:t>Положение о сходе, собрании (конференции) граждан с формой протокола.</w:t>
      </w:r>
    </w:p>
    <w:p w:rsidR="00DF0AC0" w:rsidRPr="00F32CDA" w:rsidRDefault="00DF0AC0" w:rsidP="00DF0AC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32CDA">
        <w:rPr>
          <w:rFonts w:ascii="Times New Roman" w:hAnsi="Times New Roman"/>
          <w:sz w:val="24"/>
          <w:szCs w:val="24"/>
        </w:rPr>
        <w:t>2. Контроль за исполнением настоящего решения возложить на руководителя администрации МО СП «</w:t>
      </w:r>
      <w:r w:rsidR="0063754A">
        <w:rPr>
          <w:rFonts w:ascii="Times New Roman" w:hAnsi="Times New Roman"/>
          <w:sz w:val="24"/>
          <w:szCs w:val="24"/>
        </w:rPr>
        <w:t>Хасуртайское</w:t>
      </w:r>
      <w:r w:rsidRPr="00F32CDA">
        <w:rPr>
          <w:rFonts w:ascii="Times New Roman" w:hAnsi="Times New Roman"/>
          <w:sz w:val="24"/>
          <w:szCs w:val="24"/>
        </w:rPr>
        <w:t>».</w:t>
      </w:r>
    </w:p>
    <w:p w:rsidR="00FA36B3" w:rsidRPr="00FA36B3" w:rsidRDefault="00CA12BA" w:rsidP="00DF0AC0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32CDA">
        <w:rPr>
          <w:rFonts w:ascii="Times New Roman" w:hAnsi="Times New Roman"/>
          <w:sz w:val="24"/>
          <w:szCs w:val="24"/>
        </w:rPr>
        <w:t xml:space="preserve"> </w:t>
      </w:r>
      <w:r w:rsidR="00DF0AC0" w:rsidRPr="00F32CDA">
        <w:rPr>
          <w:rFonts w:ascii="Times New Roman" w:hAnsi="Times New Roman"/>
          <w:sz w:val="24"/>
          <w:szCs w:val="24"/>
        </w:rPr>
        <w:t xml:space="preserve">    </w:t>
      </w:r>
      <w:r w:rsidR="00FA36B3" w:rsidRPr="00F32CDA">
        <w:rPr>
          <w:rFonts w:ascii="Times New Roman" w:hAnsi="Times New Roman"/>
          <w:sz w:val="24"/>
          <w:szCs w:val="24"/>
        </w:rPr>
        <w:t xml:space="preserve"> </w:t>
      </w:r>
      <w:r w:rsidR="00DF0AC0" w:rsidRPr="00F32CDA">
        <w:rPr>
          <w:rFonts w:ascii="Times New Roman" w:hAnsi="Times New Roman"/>
          <w:sz w:val="24"/>
          <w:szCs w:val="24"/>
        </w:rPr>
        <w:t xml:space="preserve">3. </w:t>
      </w:r>
      <w:r w:rsidR="00FA36B3" w:rsidRPr="00F32CDA">
        <w:rPr>
          <w:rFonts w:ascii="Times New Roman" w:hAnsi="Times New Roman"/>
          <w:sz w:val="24"/>
          <w:szCs w:val="24"/>
        </w:rPr>
        <w:t xml:space="preserve">Настоящее решение вступает в силу с момента его официального </w:t>
      </w:r>
      <w:r w:rsidR="00AF4928" w:rsidRPr="00F32CDA">
        <w:rPr>
          <w:rFonts w:ascii="Times New Roman" w:hAnsi="Times New Roman"/>
          <w:sz w:val="24"/>
          <w:szCs w:val="24"/>
        </w:rPr>
        <w:t xml:space="preserve">опубликования </w:t>
      </w:r>
      <w:r w:rsidR="00AF4928" w:rsidRPr="00F32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сайте</w:t>
      </w:r>
      <w:r w:rsidR="0028547D" w:rsidRPr="00F32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="00AF4928" w:rsidRPr="00F32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обнародования на информационных стендах а</w:t>
      </w:r>
      <w:r w:rsidR="0070350F" w:rsidRPr="00F32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</w:t>
      </w:r>
      <w:r w:rsidR="0070350F" w:rsidRPr="00703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 СП «</w:t>
      </w:r>
      <w:r w:rsidR="00637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Хасуртайское</w:t>
      </w:r>
      <w:r w:rsidR="0070350F" w:rsidRPr="00703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в установленном законом порядке</w:t>
      </w:r>
      <w:r w:rsidR="00DF0AC0">
        <w:rPr>
          <w:rFonts w:ascii="Times New Roman" w:hAnsi="Times New Roman"/>
          <w:sz w:val="24"/>
          <w:szCs w:val="24"/>
        </w:rPr>
        <w:t>.</w:t>
      </w:r>
    </w:p>
    <w:p w:rsidR="00DF0AC0" w:rsidRPr="00DF0AC0" w:rsidRDefault="00DF0AC0" w:rsidP="00CA12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A36B3" w:rsidRPr="00FA36B3">
        <w:rPr>
          <w:rFonts w:ascii="Times New Roman" w:hAnsi="Times New Roman"/>
          <w:sz w:val="24"/>
          <w:szCs w:val="24"/>
        </w:rPr>
        <w:t xml:space="preserve">  </w:t>
      </w:r>
    </w:p>
    <w:p w:rsidR="00581DB8" w:rsidRPr="00581DB8" w:rsidRDefault="00581DB8" w:rsidP="00581DB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4928D0" w:rsidRPr="00897832" w:rsidRDefault="004928D0" w:rsidP="008E1F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7832">
        <w:rPr>
          <w:rFonts w:ascii="Times New Roman" w:hAnsi="Times New Roman"/>
          <w:b/>
          <w:bCs/>
          <w:sz w:val="24"/>
          <w:szCs w:val="24"/>
        </w:rPr>
        <w:t>Председатель Совета депутатов</w:t>
      </w:r>
    </w:p>
    <w:p w:rsidR="004928D0" w:rsidRPr="00897832" w:rsidRDefault="004928D0" w:rsidP="008E1F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783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</w:p>
    <w:p w:rsidR="004928D0" w:rsidRPr="00897832" w:rsidRDefault="004928D0" w:rsidP="008E1F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7832">
        <w:rPr>
          <w:rFonts w:ascii="Times New Roman" w:hAnsi="Times New Roman"/>
          <w:b/>
          <w:bCs/>
          <w:sz w:val="24"/>
          <w:szCs w:val="24"/>
        </w:rPr>
        <w:t>сельское</w:t>
      </w:r>
      <w:r w:rsidR="008978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7832">
        <w:rPr>
          <w:rFonts w:ascii="Times New Roman" w:hAnsi="Times New Roman"/>
          <w:b/>
          <w:bCs/>
          <w:sz w:val="24"/>
          <w:szCs w:val="24"/>
        </w:rPr>
        <w:t>поселение</w:t>
      </w:r>
      <w:r w:rsidR="008978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7832">
        <w:rPr>
          <w:rFonts w:ascii="Times New Roman" w:hAnsi="Times New Roman"/>
          <w:b/>
          <w:bCs/>
          <w:sz w:val="24"/>
          <w:szCs w:val="24"/>
        </w:rPr>
        <w:t>«</w:t>
      </w:r>
      <w:r w:rsidR="0063754A">
        <w:rPr>
          <w:rFonts w:ascii="Times New Roman" w:hAnsi="Times New Roman"/>
          <w:b/>
          <w:bCs/>
          <w:sz w:val="24"/>
          <w:szCs w:val="24"/>
        </w:rPr>
        <w:t>Хасуртайское</w:t>
      </w:r>
      <w:r w:rsidRPr="00897832">
        <w:rPr>
          <w:rFonts w:ascii="Times New Roman" w:hAnsi="Times New Roman"/>
          <w:b/>
          <w:bCs/>
          <w:sz w:val="24"/>
          <w:szCs w:val="24"/>
        </w:rPr>
        <w:t xml:space="preserve">»                                                                 </w:t>
      </w:r>
      <w:r w:rsidR="0063754A">
        <w:rPr>
          <w:rFonts w:ascii="Times New Roman" w:hAnsi="Times New Roman"/>
          <w:b/>
          <w:bCs/>
          <w:sz w:val="24"/>
          <w:szCs w:val="24"/>
        </w:rPr>
        <w:t>С.М. Шевченко</w:t>
      </w:r>
    </w:p>
    <w:p w:rsidR="004928D0" w:rsidRPr="00897832" w:rsidRDefault="004928D0" w:rsidP="008E1F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28D0" w:rsidRPr="00897832" w:rsidRDefault="004928D0" w:rsidP="008E1F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28D0" w:rsidRPr="00897832" w:rsidRDefault="004928D0" w:rsidP="008E1F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7832">
        <w:rPr>
          <w:rFonts w:ascii="Times New Roman" w:hAnsi="Times New Roman"/>
          <w:b/>
          <w:bCs/>
          <w:sz w:val="24"/>
          <w:szCs w:val="24"/>
        </w:rPr>
        <w:t xml:space="preserve">Глава </w:t>
      </w:r>
    </w:p>
    <w:p w:rsidR="004928D0" w:rsidRPr="00897832" w:rsidRDefault="004928D0" w:rsidP="008E1F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783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</w:p>
    <w:p w:rsidR="004928D0" w:rsidRPr="00897832" w:rsidRDefault="004928D0" w:rsidP="008E1F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7832">
        <w:rPr>
          <w:rFonts w:ascii="Times New Roman" w:hAnsi="Times New Roman"/>
          <w:b/>
          <w:bCs/>
          <w:sz w:val="24"/>
          <w:szCs w:val="24"/>
        </w:rPr>
        <w:t>сельское</w:t>
      </w:r>
      <w:r w:rsidR="008978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7832">
        <w:rPr>
          <w:rFonts w:ascii="Times New Roman" w:hAnsi="Times New Roman"/>
          <w:b/>
          <w:bCs/>
          <w:sz w:val="24"/>
          <w:szCs w:val="24"/>
        </w:rPr>
        <w:t>поселение</w:t>
      </w:r>
      <w:r w:rsidR="008978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7832">
        <w:rPr>
          <w:rFonts w:ascii="Times New Roman" w:hAnsi="Times New Roman"/>
          <w:b/>
          <w:bCs/>
          <w:sz w:val="24"/>
          <w:szCs w:val="24"/>
        </w:rPr>
        <w:t>«</w:t>
      </w:r>
      <w:r w:rsidR="0063754A">
        <w:rPr>
          <w:rFonts w:ascii="Times New Roman" w:hAnsi="Times New Roman"/>
          <w:b/>
          <w:bCs/>
          <w:sz w:val="24"/>
          <w:szCs w:val="24"/>
        </w:rPr>
        <w:t>Хасуртайское</w:t>
      </w:r>
      <w:r w:rsidRPr="00897832">
        <w:rPr>
          <w:rFonts w:ascii="Times New Roman" w:hAnsi="Times New Roman"/>
          <w:b/>
          <w:bCs/>
          <w:sz w:val="24"/>
          <w:szCs w:val="24"/>
        </w:rPr>
        <w:t>»</w:t>
      </w:r>
      <w:r w:rsidR="008978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7832"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="0063754A">
        <w:rPr>
          <w:rFonts w:ascii="Times New Roman" w:hAnsi="Times New Roman"/>
          <w:b/>
          <w:bCs/>
          <w:sz w:val="24"/>
          <w:szCs w:val="24"/>
        </w:rPr>
        <w:t xml:space="preserve">                             Л.В. Иванова</w:t>
      </w:r>
    </w:p>
    <w:p w:rsidR="00471B31" w:rsidRDefault="00471B31" w:rsidP="00471B3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1B31" w:rsidRDefault="00471B31" w:rsidP="00471B3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1B31" w:rsidRDefault="00471B31" w:rsidP="00471B3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1B31" w:rsidRDefault="00471B31" w:rsidP="00471B3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314" w:rsidRDefault="00CA0314" w:rsidP="00471B3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314" w:rsidRDefault="00CA0314" w:rsidP="00471B3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BED" w:rsidRDefault="00824BED" w:rsidP="00E40EF7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45092" w:rsidRDefault="00D45092" w:rsidP="00E40EF7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45092" w:rsidRDefault="00D45092" w:rsidP="00E40EF7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45092" w:rsidRDefault="00D45092" w:rsidP="00E40EF7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24BED" w:rsidRDefault="00824BED" w:rsidP="00E40EF7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51A85" w:rsidRDefault="00E40EF7" w:rsidP="00E40EF7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C16276">
        <w:rPr>
          <w:rFonts w:ascii="Times New Roman" w:hAnsi="Times New Roman"/>
          <w:bCs/>
          <w:sz w:val="24"/>
          <w:szCs w:val="24"/>
        </w:rPr>
        <w:t xml:space="preserve">Приложение 1 к решению </w:t>
      </w:r>
      <w:r w:rsidR="00C16276">
        <w:rPr>
          <w:rFonts w:ascii="Times New Roman" w:hAnsi="Times New Roman"/>
          <w:bCs/>
          <w:sz w:val="24"/>
          <w:szCs w:val="24"/>
        </w:rPr>
        <w:t xml:space="preserve">Совета депутатов </w:t>
      </w:r>
    </w:p>
    <w:p w:rsidR="00C16276" w:rsidRDefault="00C16276" w:rsidP="00E40EF7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 СП «</w:t>
      </w:r>
      <w:r w:rsidR="0063754A">
        <w:rPr>
          <w:rFonts w:ascii="Times New Roman" w:hAnsi="Times New Roman"/>
          <w:bCs/>
          <w:sz w:val="24"/>
          <w:szCs w:val="24"/>
        </w:rPr>
        <w:t>Хасуртайское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471B31" w:rsidRPr="00C16276" w:rsidRDefault="00E40EF7" w:rsidP="00E40EF7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C16276">
        <w:rPr>
          <w:rFonts w:ascii="Times New Roman" w:hAnsi="Times New Roman"/>
          <w:bCs/>
          <w:sz w:val="24"/>
          <w:szCs w:val="24"/>
        </w:rPr>
        <w:t xml:space="preserve">№ </w:t>
      </w:r>
      <w:r w:rsidR="0063754A">
        <w:rPr>
          <w:rFonts w:ascii="Times New Roman" w:hAnsi="Times New Roman"/>
          <w:bCs/>
          <w:sz w:val="24"/>
          <w:szCs w:val="24"/>
        </w:rPr>
        <w:t>19</w:t>
      </w:r>
      <w:r w:rsidRPr="00C16276">
        <w:rPr>
          <w:rFonts w:ascii="Times New Roman" w:hAnsi="Times New Roman"/>
          <w:bCs/>
          <w:sz w:val="24"/>
          <w:szCs w:val="24"/>
        </w:rPr>
        <w:t xml:space="preserve"> от </w:t>
      </w:r>
      <w:r w:rsidR="0063754A">
        <w:rPr>
          <w:rFonts w:ascii="Times New Roman" w:hAnsi="Times New Roman"/>
          <w:bCs/>
          <w:sz w:val="24"/>
          <w:szCs w:val="24"/>
        </w:rPr>
        <w:t>26</w:t>
      </w:r>
      <w:r w:rsidRPr="00C16276">
        <w:rPr>
          <w:rFonts w:ascii="Times New Roman" w:hAnsi="Times New Roman"/>
          <w:bCs/>
          <w:sz w:val="24"/>
          <w:szCs w:val="24"/>
        </w:rPr>
        <w:t>.02.2025</w:t>
      </w:r>
    </w:p>
    <w:p w:rsidR="00E40EF7" w:rsidRDefault="00E40EF7" w:rsidP="00471B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5092" w:rsidRPr="00D45092" w:rsidRDefault="00D45092" w:rsidP="00D45092">
      <w:pPr>
        <w:jc w:val="both"/>
        <w:rPr>
          <w:rFonts w:ascii="Times New Roman" w:hAnsi="Times New Roman"/>
          <w:b/>
          <w:sz w:val="28"/>
          <w:szCs w:val="28"/>
        </w:rPr>
      </w:pPr>
      <w:r w:rsidRPr="00D45092">
        <w:rPr>
          <w:rFonts w:ascii="Times New Roman" w:hAnsi="Times New Roman"/>
          <w:b/>
          <w:sz w:val="28"/>
          <w:szCs w:val="28"/>
        </w:rPr>
        <w:t xml:space="preserve">     Порядок выдвижения, внесения, обсуждения, рассмотрения инициативных проектов, выдвигаемых для получения финансовой поддержки из республиканского бюджета»</w:t>
      </w:r>
    </w:p>
    <w:p w:rsidR="00471B31" w:rsidRPr="00882F14" w:rsidRDefault="00471B31" w:rsidP="00471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Pr="00127BF0" w:rsidRDefault="00471B31" w:rsidP="00471B31">
      <w:pPr>
        <w:pStyle w:val="ConsPlusTitle"/>
        <w:numPr>
          <w:ilvl w:val="0"/>
          <w:numId w:val="5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471B31" w:rsidRPr="00127BF0" w:rsidRDefault="00471B31" w:rsidP="008C7F1F">
      <w:pPr>
        <w:pStyle w:val="ConsPlusNormal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471B31" w:rsidRPr="008C7F1F" w:rsidRDefault="00D45092" w:rsidP="008C7F1F">
      <w:pPr>
        <w:pStyle w:val="a7"/>
        <w:numPr>
          <w:ilvl w:val="0"/>
          <w:numId w:val="6"/>
        </w:numPr>
        <w:spacing w:after="0"/>
        <w:ind w:left="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Поряд</w:t>
      </w:r>
      <w:r w:rsidRPr="00D4509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 w:rsidRPr="00D45092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проектов, выдвигаемых для получения финансовой поддержк</w:t>
      </w:r>
      <w:r>
        <w:rPr>
          <w:rFonts w:ascii="Times New Roman" w:hAnsi="Times New Roman"/>
          <w:sz w:val="28"/>
          <w:szCs w:val="28"/>
        </w:rPr>
        <w:t xml:space="preserve">и из </w:t>
      </w:r>
      <w:r w:rsidRPr="008C7F1F">
        <w:rPr>
          <w:rFonts w:ascii="Times New Roman" w:hAnsi="Times New Roman"/>
          <w:sz w:val="28"/>
          <w:szCs w:val="28"/>
        </w:rPr>
        <w:t>республиканского бюджета»</w:t>
      </w:r>
      <w:r w:rsidR="00471B31" w:rsidRPr="008C7F1F">
        <w:rPr>
          <w:rFonts w:ascii="Times New Roman" w:hAnsi="Times New Roman"/>
          <w:sz w:val="28"/>
          <w:szCs w:val="28"/>
        </w:rPr>
        <w:t xml:space="preserve"> определены:</w:t>
      </w:r>
    </w:p>
    <w:p w:rsidR="00471B31" w:rsidRPr="008C7F1F" w:rsidRDefault="00A83E7B" w:rsidP="008C7F1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F1F">
        <w:rPr>
          <w:rFonts w:ascii="Times New Roman" w:hAnsi="Times New Roman" w:cs="Times New Roman"/>
          <w:sz w:val="28"/>
          <w:szCs w:val="28"/>
        </w:rPr>
        <w:t>-</w:t>
      </w:r>
      <w:r w:rsidR="00471B31" w:rsidRPr="008C7F1F">
        <w:rPr>
          <w:rFonts w:ascii="Times New Roman" w:hAnsi="Times New Roman" w:cs="Times New Roman"/>
          <w:sz w:val="28"/>
          <w:szCs w:val="28"/>
        </w:rPr>
        <w:t>Порядок рассмотрения и отбора инициативных проектов на территории муниципального образования сельского поселения «</w:t>
      </w:r>
      <w:r w:rsidR="00E72EB3">
        <w:rPr>
          <w:rFonts w:ascii="Times New Roman" w:hAnsi="Times New Roman" w:cs="Times New Roman"/>
          <w:sz w:val="28"/>
          <w:szCs w:val="28"/>
        </w:rPr>
        <w:t>Хасуртайское</w:t>
      </w:r>
      <w:r w:rsidR="00471B31" w:rsidRPr="008C7F1F">
        <w:rPr>
          <w:rFonts w:ascii="Times New Roman" w:hAnsi="Times New Roman" w:cs="Times New Roman"/>
          <w:sz w:val="28"/>
          <w:szCs w:val="28"/>
        </w:rPr>
        <w:t>» Хоринского района» (далее-Порядок)</w:t>
      </w:r>
      <w:r w:rsidRPr="008C7F1F">
        <w:rPr>
          <w:rFonts w:ascii="Times New Roman" w:hAnsi="Times New Roman" w:cs="Times New Roman"/>
          <w:sz w:val="28"/>
          <w:szCs w:val="28"/>
        </w:rPr>
        <w:t>. Настоящий Порядок</w:t>
      </w:r>
      <w:r w:rsidR="00471B31" w:rsidRPr="008C7F1F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инициативных проектов, имеющих приоритетное значение для жителей муниципального образования сельское поселение «</w:t>
      </w:r>
      <w:r w:rsidR="00E72EB3">
        <w:rPr>
          <w:rFonts w:ascii="Times New Roman" w:hAnsi="Times New Roman" w:cs="Times New Roman"/>
          <w:sz w:val="28"/>
          <w:szCs w:val="28"/>
        </w:rPr>
        <w:t>Хасуртайское</w:t>
      </w:r>
      <w:r w:rsidR="00471B31" w:rsidRPr="008C7F1F">
        <w:rPr>
          <w:rFonts w:ascii="Times New Roman" w:hAnsi="Times New Roman" w:cs="Times New Roman"/>
          <w:sz w:val="28"/>
          <w:szCs w:val="28"/>
        </w:rPr>
        <w:t>»</w:t>
      </w:r>
      <w:r w:rsidR="00CC1197" w:rsidRPr="008C7F1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52414" w:rsidRPr="008C7F1F">
        <w:rPr>
          <w:rFonts w:ascii="Times New Roman" w:hAnsi="Times New Roman" w:cs="Times New Roman"/>
          <w:sz w:val="28"/>
          <w:szCs w:val="28"/>
        </w:rPr>
        <w:t>-</w:t>
      </w:r>
      <w:r w:rsidR="00CC1197" w:rsidRPr="008C7F1F">
        <w:rPr>
          <w:rFonts w:ascii="Times New Roman" w:hAnsi="Times New Roman" w:cs="Times New Roman"/>
          <w:sz w:val="28"/>
          <w:szCs w:val="28"/>
        </w:rPr>
        <w:t>МО СП «</w:t>
      </w:r>
      <w:r w:rsidR="00E72EB3">
        <w:rPr>
          <w:rFonts w:ascii="Times New Roman" w:hAnsi="Times New Roman" w:cs="Times New Roman"/>
          <w:sz w:val="28"/>
          <w:szCs w:val="28"/>
        </w:rPr>
        <w:t>Хасуртайское</w:t>
      </w:r>
      <w:r w:rsidR="00CC1197" w:rsidRPr="008C7F1F">
        <w:rPr>
          <w:rFonts w:ascii="Times New Roman" w:hAnsi="Times New Roman" w:cs="Times New Roman"/>
          <w:sz w:val="28"/>
          <w:szCs w:val="28"/>
        </w:rPr>
        <w:t>»)</w:t>
      </w:r>
      <w:r w:rsidR="00471B31" w:rsidRPr="008C7F1F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значения. Порядок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отбора. </w:t>
      </w:r>
    </w:p>
    <w:p w:rsidR="00A83E7B" w:rsidRDefault="00A83E7B" w:rsidP="008C7F1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C7F1F">
        <w:rPr>
          <w:rFonts w:ascii="Times New Roman" w:hAnsi="Times New Roman"/>
          <w:sz w:val="28"/>
          <w:szCs w:val="28"/>
        </w:rPr>
        <w:t>-</w:t>
      </w:r>
      <w:r w:rsidR="00F05760" w:rsidRPr="008C7F1F">
        <w:rPr>
          <w:rFonts w:ascii="Times New Roman" w:hAnsi="Times New Roman"/>
          <w:sz w:val="24"/>
          <w:szCs w:val="24"/>
        </w:rPr>
        <w:t xml:space="preserve"> </w:t>
      </w:r>
      <w:r w:rsidR="00F05760" w:rsidRPr="008C7F1F">
        <w:rPr>
          <w:rFonts w:ascii="Times New Roman" w:hAnsi="Times New Roman"/>
          <w:sz w:val="28"/>
          <w:szCs w:val="28"/>
        </w:rPr>
        <w:t>Порядок назначения и проведения опроса граждан.</w:t>
      </w:r>
    </w:p>
    <w:p w:rsidR="00471B31" w:rsidRPr="00F05760" w:rsidRDefault="00A83E7B" w:rsidP="008C7F1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05760">
        <w:rPr>
          <w:rFonts w:ascii="Times New Roman" w:hAnsi="Times New Roman"/>
          <w:sz w:val="28"/>
          <w:szCs w:val="28"/>
        </w:rPr>
        <w:t>-</w:t>
      </w:r>
      <w:r w:rsidRPr="00F05760">
        <w:rPr>
          <w:sz w:val="28"/>
          <w:szCs w:val="28"/>
        </w:rPr>
        <w:t xml:space="preserve"> </w:t>
      </w:r>
      <w:r w:rsidR="00F05760" w:rsidRPr="00F05760">
        <w:rPr>
          <w:rFonts w:ascii="Times New Roman" w:hAnsi="Times New Roman"/>
          <w:sz w:val="28"/>
          <w:szCs w:val="28"/>
        </w:rPr>
        <w:t>Положение о сходе, собрании (конференции) граждан с формой протокола</w:t>
      </w:r>
      <w:r w:rsidR="00F05760">
        <w:rPr>
          <w:rFonts w:ascii="Times New Roman" w:hAnsi="Times New Roman"/>
          <w:sz w:val="28"/>
          <w:szCs w:val="28"/>
        </w:rPr>
        <w:t>.</w:t>
      </w:r>
    </w:p>
    <w:p w:rsidR="00471B31" w:rsidRDefault="00471B31" w:rsidP="00E360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инициативного проекта является:</w:t>
      </w:r>
    </w:p>
    <w:p w:rsidR="00471B31" w:rsidRPr="001C56DC" w:rsidRDefault="00471B31" w:rsidP="00471B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11">
        <w:rPr>
          <w:rFonts w:ascii="Times New Roman" w:hAnsi="Times New Roman" w:cs="Times New Roman"/>
          <w:sz w:val="28"/>
          <w:szCs w:val="28"/>
        </w:rPr>
        <w:t>- реализация инициативных проектов, имеющих приоритетное значение для жителей МО СП «</w:t>
      </w:r>
      <w:r w:rsidR="00E72EB3">
        <w:rPr>
          <w:rFonts w:ascii="Times New Roman" w:hAnsi="Times New Roman" w:cs="Times New Roman"/>
          <w:sz w:val="28"/>
          <w:szCs w:val="28"/>
        </w:rPr>
        <w:t>Хасуртайское</w:t>
      </w:r>
      <w:r w:rsidRPr="00850011">
        <w:rPr>
          <w:rFonts w:ascii="Times New Roman" w:hAnsi="Times New Roman" w:cs="Times New Roman"/>
          <w:sz w:val="28"/>
          <w:szCs w:val="28"/>
        </w:rPr>
        <w:t>» по решению вопросов местного значения.</w:t>
      </w:r>
    </w:p>
    <w:p w:rsidR="00471B31" w:rsidRDefault="00471B31" w:rsidP="00471B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открытости деятельности органов местного самоуправления;</w:t>
      </w:r>
    </w:p>
    <w:p w:rsidR="00471B31" w:rsidRPr="00127BF0" w:rsidRDefault="00471B31" w:rsidP="00471B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взаимодействия органов местного самоуправления и населения </w:t>
      </w:r>
      <w:r>
        <w:rPr>
          <w:rFonts w:ascii="Times New Roman" w:hAnsi="Times New Roman" w:cs="Times New Roman"/>
          <w:bCs/>
          <w:sz w:val="28"/>
          <w:szCs w:val="28"/>
        </w:rPr>
        <w:t>МО СП «</w:t>
      </w:r>
      <w:r w:rsidR="00E72EB3">
        <w:rPr>
          <w:rFonts w:ascii="Times New Roman" w:hAnsi="Times New Roman" w:cs="Times New Roman"/>
          <w:bCs/>
          <w:sz w:val="28"/>
          <w:szCs w:val="28"/>
        </w:rPr>
        <w:t>Хасуртайское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50011">
        <w:rPr>
          <w:rFonts w:ascii="Times New Roman" w:hAnsi="Times New Roman" w:cs="Times New Roman"/>
          <w:bCs/>
          <w:sz w:val="28"/>
          <w:szCs w:val="28"/>
        </w:rPr>
        <w:t>.</w:t>
      </w:r>
    </w:p>
    <w:p w:rsidR="00471B31" w:rsidRPr="00127BF0" w:rsidRDefault="00471B31" w:rsidP="00471B31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 П</w:t>
      </w:r>
      <w:r w:rsidR="00FF3D61">
        <w:rPr>
          <w:rFonts w:ascii="Times New Roman" w:hAnsi="Times New Roman" w:cs="Times New Roman"/>
          <w:sz w:val="28"/>
          <w:szCs w:val="28"/>
        </w:rPr>
        <w:t>орядке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471B31" w:rsidRPr="00127BF0" w:rsidRDefault="00471B31" w:rsidP="00471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1) инициативные проекты – проекты, разработанные и выдвинутые в соответствии с Положением инициаторами проектов в целях реализации на территории, части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471B31" w:rsidRPr="00127BF0" w:rsidRDefault="00471B31" w:rsidP="00471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2) инициативные платежи –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27BF0">
        <w:rPr>
          <w:rFonts w:ascii="Times New Roman" w:hAnsi="Times New Roman" w:cs="Times New Roman"/>
          <w:sz w:val="28"/>
          <w:szCs w:val="28"/>
        </w:rPr>
        <w:t xml:space="preserve">юджетным </w:t>
      </w:r>
      <w:r>
        <w:rPr>
          <w:rFonts w:ascii="Times New Roman" w:hAnsi="Times New Roman" w:cs="Times New Roman"/>
          <w:sz w:val="28"/>
          <w:szCs w:val="28"/>
        </w:rPr>
        <w:t>законодательств</w:t>
      </w:r>
      <w:r w:rsidR="00751E76">
        <w:rPr>
          <w:rFonts w:ascii="Times New Roman" w:hAnsi="Times New Roman" w:cs="Times New Roman"/>
          <w:sz w:val="28"/>
          <w:szCs w:val="28"/>
        </w:rPr>
        <w:t>ом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Российской Федерации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в целях реализации конкретных инициативных проектов;</w:t>
      </w:r>
    </w:p>
    <w:p w:rsidR="00471B31" w:rsidRDefault="00471B31" w:rsidP="00471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3</w:t>
      </w:r>
      <w:r w:rsidRPr="000608F9">
        <w:rPr>
          <w:rFonts w:ascii="Times New Roman" w:hAnsi="Times New Roman" w:cs="Times New Roman"/>
          <w:sz w:val="28"/>
          <w:szCs w:val="28"/>
        </w:rPr>
        <w:t xml:space="preserve">) комиссия –коллегиальный орган, созданный в целях проведения отбора </w:t>
      </w:r>
      <w:r w:rsidRPr="000608F9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инициативных проектов, состав которой формируется администрацией </w:t>
      </w:r>
      <w:r w:rsidRPr="000608F9">
        <w:rPr>
          <w:rFonts w:ascii="Times New Roman" w:hAnsi="Times New Roman" w:cs="Times New Roman"/>
          <w:bCs/>
          <w:sz w:val="28"/>
          <w:szCs w:val="28"/>
        </w:rPr>
        <w:t>МО СП «</w:t>
      </w:r>
      <w:r w:rsidR="00E72EB3">
        <w:rPr>
          <w:rFonts w:ascii="Times New Roman" w:hAnsi="Times New Roman" w:cs="Times New Roman"/>
          <w:bCs/>
          <w:sz w:val="28"/>
          <w:szCs w:val="28"/>
        </w:rPr>
        <w:t>Хасуртайское</w:t>
      </w:r>
      <w:r w:rsidRPr="000608F9">
        <w:rPr>
          <w:rFonts w:ascii="Times New Roman" w:hAnsi="Times New Roman" w:cs="Times New Roman"/>
          <w:bCs/>
          <w:sz w:val="28"/>
          <w:szCs w:val="28"/>
        </w:rPr>
        <w:t>»</w:t>
      </w:r>
      <w:r w:rsidRPr="000608F9">
        <w:rPr>
          <w:rFonts w:ascii="Times New Roman" w:hAnsi="Times New Roman" w:cs="Times New Roman"/>
          <w:sz w:val="28"/>
          <w:szCs w:val="28"/>
        </w:rPr>
        <w:t>;</w:t>
      </w:r>
    </w:p>
    <w:p w:rsidR="00471B31" w:rsidRDefault="00471B31" w:rsidP="007D44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Инициаторы проекта:</w:t>
      </w:r>
    </w:p>
    <w:p w:rsidR="007D4477" w:rsidRPr="001E15DA" w:rsidRDefault="00471B31" w:rsidP="001E15D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2C8">
        <w:rPr>
          <w:rFonts w:ascii="Times New Roman" w:hAnsi="Times New Roman"/>
          <w:color w:val="000000"/>
          <w:sz w:val="28"/>
          <w:szCs w:val="28"/>
        </w:rPr>
        <w:t xml:space="preserve">- инициативные группы численностью не менее </w:t>
      </w:r>
      <w:r w:rsidR="008C5B40">
        <w:rPr>
          <w:rFonts w:ascii="Times New Roman" w:hAnsi="Times New Roman"/>
          <w:color w:val="000000"/>
          <w:sz w:val="28"/>
          <w:szCs w:val="28"/>
        </w:rPr>
        <w:t xml:space="preserve">пяти </w:t>
      </w:r>
      <w:r w:rsidRPr="000F22C8">
        <w:rPr>
          <w:rFonts w:ascii="Times New Roman" w:hAnsi="Times New Roman"/>
          <w:color w:val="000000"/>
          <w:sz w:val="28"/>
          <w:szCs w:val="28"/>
        </w:rPr>
        <w:t xml:space="preserve">граждан, достигших шестнадцатилетнего возраста </w:t>
      </w:r>
      <w:r w:rsidRPr="000F22C8">
        <w:rPr>
          <w:rFonts w:ascii="Times New Roman" w:hAnsi="Times New Roman" w:cs="Times New Roman"/>
          <w:color w:val="000000"/>
          <w:sz w:val="28"/>
          <w:szCs w:val="28"/>
        </w:rPr>
        <w:t xml:space="preserve">и проживающих на территории муниципального образования «Хоринский район». </w:t>
      </w:r>
      <w:r w:rsidR="00A23904" w:rsidRPr="000F22C8">
        <w:rPr>
          <w:rFonts w:ascii="Times New Roman" w:hAnsi="Times New Roman" w:cs="Times New Roman"/>
          <w:sz w:val="28"/>
          <w:szCs w:val="28"/>
        </w:rPr>
        <w:t>Минимальная численность инициативной группы может быть уменьшена нормативным правовым</w:t>
      </w:r>
      <w:r w:rsidR="00A23904" w:rsidRPr="00A23904">
        <w:rPr>
          <w:rFonts w:ascii="Times New Roman" w:hAnsi="Times New Roman" w:cs="Times New Roman"/>
          <w:sz w:val="28"/>
          <w:szCs w:val="28"/>
        </w:rPr>
        <w:t xml:space="preserve"> актом представительного ор</w:t>
      </w:r>
      <w:r w:rsidR="001E15DA">
        <w:rPr>
          <w:rFonts w:ascii="Times New Roman" w:hAnsi="Times New Roman" w:cs="Times New Roman"/>
          <w:sz w:val="28"/>
          <w:szCs w:val="28"/>
        </w:rPr>
        <w:t>гана муниципального образования</w:t>
      </w:r>
      <w:r w:rsidR="00765B6B">
        <w:rPr>
          <w:rFonts w:ascii="Times New Roman" w:hAnsi="Times New Roman" w:cs="Times New Roman"/>
          <w:sz w:val="28"/>
          <w:szCs w:val="28"/>
        </w:rPr>
        <w:t xml:space="preserve"> «Хоринский район». </w:t>
      </w:r>
    </w:p>
    <w:p w:rsidR="00471B31" w:rsidRPr="002E0EA4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E0EA4">
        <w:rPr>
          <w:rFonts w:ascii="Times New Roman" w:eastAsia="Times New Roman" w:hAnsi="Times New Roman"/>
          <w:color w:val="000000"/>
          <w:sz w:val="28"/>
          <w:szCs w:val="28"/>
        </w:rPr>
        <w:t>- органы территориального общественного самоуправления, осуществляющие 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вою деятельность на территории муниципального образования сельское поселение «</w:t>
      </w:r>
      <w:r w:rsidR="00E72EB3">
        <w:rPr>
          <w:rFonts w:ascii="Times New Roman" w:eastAsia="Times New Roman" w:hAnsi="Times New Roman"/>
          <w:color w:val="000000"/>
          <w:sz w:val="28"/>
          <w:szCs w:val="28"/>
        </w:rPr>
        <w:t>Хасуртайское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>»;</w:t>
      </w:r>
    </w:p>
    <w:p w:rsidR="00471B31" w:rsidRPr="002E0EA4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E0EA4">
        <w:rPr>
          <w:rFonts w:ascii="Times New Roman" w:eastAsia="Times New Roman" w:hAnsi="Times New Roman"/>
          <w:color w:val="000000"/>
          <w:sz w:val="28"/>
          <w:szCs w:val="28"/>
        </w:rPr>
        <w:t xml:space="preserve">- индивидуальные предприниматели, осуществляющие свою деятельность на территории </w:t>
      </w:r>
      <w:r w:rsidR="00563D3A">
        <w:rPr>
          <w:rFonts w:ascii="Times New Roman" w:eastAsia="Times New Roman" w:hAnsi="Times New Roman"/>
          <w:color w:val="000000"/>
          <w:sz w:val="28"/>
          <w:szCs w:val="28"/>
        </w:rPr>
        <w:t>МО СП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="00E72EB3">
        <w:rPr>
          <w:rFonts w:ascii="Times New Roman" w:eastAsia="Times New Roman" w:hAnsi="Times New Roman"/>
          <w:color w:val="000000"/>
          <w:sz w:val="28"/>
          <w:szCs w:val="28"/>
        </w:rPr>
        <w:t>Хасуртайское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>»;</w:t>
      </w:r>
    </w:p>
    <w:p w:rsidR="00471B31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E0EA4">
        <w:rPr>
          <w:rFonts w:ascii="Times New Roman" w:eastAsia="Times New Roman" w:hAnsi="Times New Roman"/>
          <w:color w:val="000000"/>
          <w:sz w:val="28"/>
          <w:szCs w:val="28"/>
        </w:rPr>
        <w:t xml:space="preserve">- юридические лица, осуществляющие свою деятельность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 сельское поселение «</w:t>
      </w:r>
      <w:r w:rsidR="00E72EB3">
        <w:rPr>
          <w:rFonts w:ascii="Times New Roman" w:eastAsia="Times New Roman" w:hAnsi="Times New Roman"/>
          <w:color w:val="000000"/>
          <w:sz w:val="28"/>
          <w:szCs w:val="28"/>
        </w:rPr>
        <w:t>Хасуртайское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>»;</w:t>
      </w:r>
    </w:p>
    <w:p w:rsidR="00471B31" w:rsidRPr="00AA459B" w:rsidRDefault="00471B31" w:rsidP="00D12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1036">
        <w:rPr>
          <w:rFonts w:ascii="Times New Roman" w:hAnsi="Times New Roman" w:cs="Times New Roman"/>
          <w:sz w:val="28"/>
          <w:szCs w:val="28"/>
        </w:rPr>
        <w:t xml:space="preserve"> </w:t>
      </w:r>
      <w:r w:rsidRPr="00B474DC">
        <w:rPr>
          <w:rFonts w:ascii="Times New Roman" w:hAnsi="Times New Roman" w:cs="Times New Roman"/>
          <w:sz w:val="28"/>
          <w:szCs w:val="28"/>
        </w:rPr>
        <w:t xml:space="preserve">старосты сельских населенных пунктов, входящих в состав </w:t>
      </w:r>
      <w:r w:rsidR="00563D3A">
        <w:rPr>
          <w:rFonts w:ascii="Times New Roman" w:hAnsi="Times New Roman" w:cs="Times New Roman"/>
          <w:color w:val="000000"/>
          <w:sz w:val="28"/>
          <w:szCs w:val="28"/>
        </w:rPr>
        <w:t>МО 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72EB3">
        <w:rPr>
          <w:rFonts w:ascii="Times New Roman" w:hAnsi="Times New Roman" w:cs="Times New Roman"/>
          <w:color w:val="000000"/>
          <w:sz w:val="28"/>
          <w:szCs w:val="28"/>
        </w:rPr>
        <w:t>Хасуртайское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12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B31" w:rsidRPr="00CC045D" w:rsidRDefault="00471B31" w:rsidP="00471B31">
      <w:pPr>
        <w:pStyle w:val="ConsPlusNormal"/>
        <w:numPr>
          <w:ilvl w:val="0"/>
          <w:numId w:val="3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45D">
        <w:rPr>
          <w:rFonts w:ascii="Times New Roman" w:hAnsi="Times New Roman" w:cs="Times New Roman"/>
          <w:sz w:val="28"/>
          <w:szCs w:val="28"/>
        </w:rPr>
        <w:t>Инициативные проекты могут реализовываться в границах сельского поселения в пределах следующих территорий проживания граждан:</w:t>
      </w:r>
    </w:p>
    <w:p w:rsidR="00471B31" w:rsidRPr="00CC045D" w:rsidRDefault="00471B31" w:rsidP="00471B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5D">
        <w:rPr>
          <w:rFonts w:ascii="Times New Roman" w:hAnsi="Times New Roman" w:cs="Times New Roman"/>
          <w:sz w:val="28"/>
          <w:szCs w:val="28"/>
        </w:rPr>
        <w:t>1) в границах территорий территориального общественного самоуправления;</w:t>
      </w:r>
    </w:p>
    <w:p w:rsidR="00471B31" w:rsidRPr="00CC045D" w:rsidRDefault="00471B31" w:rsidP="00471B3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045D">
        <w:rPr>
          <w:rFonts w:ascii="Times New Roman" w:hAnsi="Times New Roman" w:cs="Times New Roman"/>
          <w:sz w:val="28"/>
          <w:szCs w:val="28"/>
        </w:rPr>
        <w:t>2) многоквартирного жилого дома;</w:t>
      </w:r>
    </w:p>
    <w:p w:rsidR="00471B31" w:rsidRPr="00CC045D" w:rsidRDefault="00471B31" w:rsidP="00471B3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045D"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:rsidR="00471B31" w:rsidRPr="00CC045D" w:rsidRDefault="00471B31" w:rsidP="00471B3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045D">
        <w:rPr>
          <w:rFonts w:ascii="Times New Roman" w:hAnsi="Times New Roman" w:cs="Times New Roman"/>
          <w:sz w:val="28"/>
          <w:szCs w:val="28"/>
        </w:rPr>
        <w:t>4) квартала;</w:t>
      </w:r>
    </w:p>
    <w:p w:rsidR="00471B31" w:rsidRPr="00CC045D" w:rsidRDefault="00471B31" w:rsidP="00471B3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045D">
        <w:rPr>
          <w:rFonts w:ascii="Times New Roman" w:hAnsi="Times New Roman" w:cs="Times New Roman"/>
          <w:sz w:val="28"/>
          <w:szCs w:val="28"/>
        </w:rPr>
        <w:t>5) жилого микрорайона;</w:t>
      </w:r>
    </w:p>
    <w:p w:rsidR="00471B31" w:rsidRPr="00CC045D" w:rsidRDefault="00471B31" w:rsidP="00471B3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045D">
        <w:rPr>
          <w:rFonts w:ascii="Times New Roman" w:hAnsi="Times New Roman" w:cs="Times New Roman"/>
          <w:sz w:val="28"/>
          <w:szCs w:val="28"/>
        </w:rPr>
        <w:t>6) в границах территории сельского поселения.</w:t>
      </w: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1B31" w:rsidRPr="00127BF0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1B31" w:rsidRPr="00127BF0" w:rsidRDefault="00471B31" w:rsidP="00471B31">
      <w:pPr>
        <w:pStyle w:val="ConsPlusTitle"/>
        <w:numPr>
          <w:ilvl w:val="0"/>
          <w:numId w:val="5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ВЫДВИЖЕНИЯ ИНИЦИАТИВНЫХ ПРОЕКТОВ</w:t>
      </w:r>
    </w:p>
    <w:p w:rsidR="00471B31" w:rsidRPr="00127BF0" w:rsidRDefault="00471B31" w:rsidP="00471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B31" w:rsidRPr="00C84435" w:rsidRDefault="00471B31" w:rsidP="007231A0">
      <w:pPr>
        <w:pStyle w:val="ConsPlusNormal"/>
        <w:numPr>
          <w:ilvl w:val="0"/>
          <w:numId w:val="3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4435">
        <w:rPr>
          <w:rFonts w:ascii="Times New Roman" w:hAnsi="Times New Roman" w:cs="Times New Roman"/>
          <w:sz w:val="28"/>
          <w:szCs w:val="28"/>
        </w:rPr>
        <w:t xml:space="preserve">Инициативный проект до его </w:t>
      </w:r>
      <w:r w:rsidRPr="004309DD">
        <w:rPr>
          <w:rFonts w:ascii="Times New Roman" w:hAnsi="Times New Roman" w:cs="Times New Roman"/>
          <w:sz w:val="28"/>
          <w:szCs w:val="28"/>
        </w:rPr>
        <w:t xml:space="preserve">внесения в </w:t>
      </w:r>
      <w:r w:rsidR="004309DD" w:rsidRPr="004309DD">
        <w:rPr>
          <w:rFonts w:ascii="Times New Roman" w:hAnsi="Times New Roman" w:cs="Times New Roman"/>
          <w:sz w:val="28"/>
          <w:szCs w:val="28"/>
        </w:rPr>
        <w:t>МО СП</w:t>
      </w:r>
      <w:r w:rsidRPr="004309DD">
        <w:rPr>
          <w:rFonts w:ascii="Times New Roman" w:hAnsi="Times New Roman" w:cs="Times New Roman"/>
          <w:sz w:val="28"/>
          <w:szCs w:val="28"/>
        </w:rPr>
        <w:t xml:space="preserve"> «</w:t>
      </w:r>
      <w:r w:rsidR="00E72EB3">
        <w:rPr>
          <w:rFonts w:ascii="Times New Roman" w:hAnsi="Times New Roman" w:cs="Times New Roman"/>
          <w:sz w:val="28"/>
          <w:szCs w:val="28"/>
        </w:rPr>
        <w:t>Хасуртайское</w:t>
      </w:r>
      <w:r w:rsidRPr="004309DD">
        <w:rPr>
          <w:rFonts w:ascii="Times New Roman" w:hAnsi="Times New Roman" w:cs="Times New Roman"/>
          <w:sz w:val="28"/>
          <w:szCs w:val="28"/>
        </w:rPr>
        <w:t>» подлежит рассмотрению на сходе, собрании или конференции граждан, в целях обсуждения инициативного проекта, определения его соответствия интересам жителей муниципального образования сельское поселение «</w:t>
      </w:r>
      <w:r w:rsidR="00E72EB3">
        <w:rPr>
          <w:rFonts w:ascii="Times New Roman" w:hAnsi="Times New Roman" w:cs="Times New Roman"/>
          <w:sz w:val="28"/>
          <w:szCs w:val="28"/>
        </w:rPr>
        <w:t>Хасуртайское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4435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471B31" w:rsidRPr="007231A0" w:rsidRDefault="00471B31" w:rsidP="007231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B75">
        <w:rPr>
          <w:rFonts w:ascii="Times New Roman" w:hAnsi="Times New Roman" w:cs="Times New Roman"/>
          <w:sz w:val="28"/>
          <w:szCs w:val="28"/>
        </w:rPr>
        <w:t xml:space="preserve">По итогам проведения схода, собрания или конференции граждан оформляется протокол в соответствии </w:t>
      </w:r>
      <w:r w:rsidR="00835F93" w:rsidRPr="00176B75">
        <w:rPr>
          <w:rFonts w:ascii="Times New Roman" w:hAnsi="Times New Roman" w:cs="Times New Roman"/>
          <w:sz w:val="28"/>
          <w:szCs w:val="28"/>
        </w:rPr>
        <w:t xml:space="preserve">с </w:t>
      </w:r>
      <w:r w:rsidR="008E5C44">
        <w:rPr>
          <w:rFonts w:ascii="Times New Roman" w:hAnsi="Times New Roman" w:cs="Times New Roman"/>
          <w:sz w:val="28"/>
          <w:szCs w:val="28"/>
        </w:rPr>
        <w:t>приложением 1 настоящего</w:t>
      </w:r>
      <w:r w:rsidR="00835F93" w:rsidRPr="00176B75">
        <w:rPr>
          <w:rFonts w:ascii="Times New Roman" w:hAnsi="Times New Roman" w:cs="Times New Roman"/>
          <w:sz w:val="28"/>
          <w:szCs w:val="28"/>
        </w:rPr>
        <w:t xml:space="preserve"> П</w:t>
      </w:r>
      <w:r w:rsidR="00FF3D61">
        <w:rPr>
          <w:rFonts w:ascii="Times New Roman" w:hAnsi="Times New Roman" w:cs="Times New Roman"/>
          <w:sz w:val="28"/>
          <w:szCs w:val="28"/>
        </w:rPr>
        <w:t>орядком</w:t>
      </w:r>
      <w:r w:rsidR="00835F93" w:rsidRPr="00176B75">
        <w:rPr>
          <w:rFonts w:ascii="Times New Roman" w:hAnsi="Times New Roman" w:cs="Times New Roman"/>
          <w:sz w:val="28"/>
          <w:szCs w:val="28"/>
        </w:rPr>
        <w:t>.</w:t>
      </w:r>
      <w:r w:rsidR="00835F93" w:rsidRPr="00723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B31" w:rsidRPr="00C84435" w:rsidRDefault="00471B31" w:rsidP="004551D2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3CBC">
        <w:rPr>
          <w:rFonts w:ascii="Times New Roman" w:hAnsi="Times New Roman" w:cs="Times New Roman"/>
          <w:sz w:val="28"/>
          <w:szCs w:val="28"/>
        </w:rPr>
        <w:t>Инициаторы проекта при внесении инициативного проекта в МО СП «</w:t>
      </w:r>
      <w:r w:rsidR="00E72EB3">
        <w:rPr>
          <w:rFonts w:ascii="Times New Roman" w:hAnsi="Times New Roman" w:cs="Times New Roman"/>
          <w:sz w:val="28"/>
          <w:szCs w:val="28"/>
        </w:rPr>
        <w:t>Хасуртайское</w:t>
      </w:r>
      <w:r w:rsidRPr="00D63CBC">
        <w:rPr>
          <w:rFonts w:ascii="Times New Roman" w:hAnsi="Times New Roman" w:cs="Times New Roman"/>
          <w:sz w:val="28"/>
          <w:szCs w:val="28"/>
        </w:rPr>
        <w:t>» прикладывают к нему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МО СП «</w:t>
      </w:r>
      <w:r w:rsidR="00E72EB3">
        <w:rPr>
          <w:rFonts w:ascii="Times New Roman" w:hAnsi="Times New Roman" w:cs="Times New Roman"/>
          <w:sz w:val="28"/>
          <w:szCs w:val="28"/>
        </w:rPr>
        <w:t>Хасуртайское</w:t>
      </w:r>
      <w:r w:rsidRPr="00D63CBC">
        <w:rPr>
          <w:rFonts w:ascii="Times New Roman" w:hAnsi="Times New Roman" w:cs="Times New Roman"/>
          <w:sz w:val="28"/>
          <w:szCs w:val="28"/>
        </w:rPr>
        <w:t xml:space="preserve">» или его части, </w:t>
      </w:r>
      <w:r w:rsidR="00D63CBC" w:rsidRPr="00D63CB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D63CBC">
        <w:rPr>
          <w:rFonts w:ascii="Times New Roman" w:hAnsi="Times New Roman" w:cs="Times New Roman"/>
          <w:sz w:val="28"/>
          <w:szCs w:val="28"/>
        </w:rPr>
        <w:t xml:space="preserve">выявления мнения граждан по вопросу о поддержке инициативного проекта путем опроса граждан, сбора их </w:t>
      </w:r>
      <w:r w:rsidRPr="00D63CBC">
        <w:rPr>
          <w:rFonts w:ascii="Times New Roman" w:hAnsi="Times New Roman" w:cs="Times New Roman"/>
          <w:sz w:val="28"/>
          <w:szCs w:val="28"/>
        </w:rPr>
        <w:lastRenderedPageBreak/>
        <w:t>подписей.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0BB" w:rsidRDefault="00471B31" w:rsidP="004650BB">
      <w:pPr>
        <w:pStyle w:val="ConsPlusNormal"/>
        <w:numPr>
          <w:ilvl w:val="0"/>
          <w:numId w:val="35"/>
        </w:numPr>
        <w:tabs>
          <w:tab w:val="left" w:pos="1134"/>
        </w:tabs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E3DE5">
        <w:rPr>
          <w:rFonts w:ascii="Times New Roman" w:hAnsi="Times New Roman" w:cs="Times New Roman"/>
          <w:sz w:val="28"/>
          <w:szCs w:val="28"/>
        </w:rPr>
        <w:t xml:space="preserve">Инициативные проекты, выдвигаемые инициаторами проектов, составляются по форме согласно приложению 2 к </w:t>
      </w:r>
      <w:r w:rsidR="00FF3D61" w:rsidRPr="00176B75">
        <w:rPr>
          <w:rFonts w:ascii="Times New Roman" w:hAnsi="Times New Roman" w:cs="Times New Roman"/>
          <w:sz w:val="28"/>
          <w:szCs w:val="28"/>
        </w:rPr>
        <w:t>П</w:t>
      </w:r>
      <w:r w:rsidR="00FF3D61">
        <w:rPr>
          <w:rFonts w:ascii="Times New Roman" w:hAnsi="Times New Roman" w:cs="Times New Roman"/>
          <w:sz w:val="28"/>
          <w:szCs w:val="28"/>
        </w:rPr>
        <w:t>орядком</w:t>
      </w:r>
      <w:r w:rsidRPr="00FE3DE5">
        <w:rPr>
          <w:rFonts w:ascii="Times New Roman" w:hAnsi="Times New Roman" w:cs="Times New Roman"/>
          <w:sz w:val="28"/>
          <w:szCs w:val="28"/>
        </w:rPr>
        <w:t xml:space="preserve"> и должны содержать сведения:</w:t>
      </w:r>
    </w:p>
    <w:p w:rsidR="00FE3DE5" w:rsidRPr="004650BB" w:rsidRDefault="00FE3DE5" w:rsidP="004650B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50BB">
        <w:rPr>
          <w:rFonts w:ascii="Times New Roman" w:hAnsi="Times New Roman" w:cs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FE3DE5" w:rsidRPr="00FE3DE5" w:rsidRDefault="00FE3DE5" w:rsidP="00465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DE5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FE3DE5" w:rsidRPr="00FE3DE5" w:rsidRDefault="00FE3DE5" w:rsidP="00465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DE5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FE3DE5" w:rsidRPr="00FE3DE5" w:rsidRDefault="00FE3DE5" w:rsidP="00465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DE5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FE3DE5" w:rsidRPr="00FE3DE5" w:rsidRDefault="00FE3DE5" w:rsidP="00465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DE5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FE3DE5" w:rsidRPr="00FE3DE5" w:rsidRDefault="00FE3DE5" w:rsidP="00465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DE5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FE3DE5" w:rsidRPr="00FE3DE5" w:rsidRDefault="00FE3DE5" w:rsidP="00465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 w:rsidRPr="00FE3DE5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E3DE5" w:rsidRPr="00FE3DE5" w:rsidRDefault="00FE3DE5" w:rsidP="00465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DE5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часть территории данного муниципального образования, в границах которой будет реализовываться инициативный проект, определяемую в соответствии с порядком, установленным нормативным правовым актом представительного органа муниципального образования;</w:t>
      </w:r>
    </w:p>
    <w:p w:rsidR="00FE3DE5" w:rsidRPr="00FE3DE5" w:rsidRDefault="00FE3DE5" w:rsidP="00465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DE5">
        <w:rPr>
          <w:rFonts w:ascii="Times New Roman" w:hAnsi="Times New Roman" w:cs="Times New Roman"/>
          <w:sz w:val="28"/>
          <w:szCs w:val="28"/>
        </w:rPr>
        <w:t>9) иные сведения, предусмотренные нормативным правовым актом представительного органа муниципального образования.</w:t>
      </w:r>
    </w:p>
    <w:p w:rsidR="00D3512C" w:rsidRPr="00FE3DE5" w:rsidRDefault="00D3512C" w:rsidP="004650B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512C" w:rsidRDefault="00D3512C" w:rsidP="00471B31">
      <w:pPr>
        <w:pStyle w:val="ConsPlusNormal"/>
        <w:tabs>
          <w:tab w:val="left" w:pos="1134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3512C" w:rsidRPr="00127BF0" w:rsidRDefault="00D3512C" w:rsidP="00471B31">
      <w:pPr>
        <w:pStyle w:val="ConsPlusNormal"/>
        <w:tabs>
          <w:tab w:val="left" w:pos="1134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471B31" w:rsidRPr="00127BF0" w:rsidRDefault="00471B31" w:rsidP="00471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</w:p>
    <w:p w:rsidR="00471B31" w:rsidRPr="00127BF0" w:rsidRDefault="00471B31" w:rsidP="00471B31">
      <w:pPr>
        <w:pStyle w:val="ConsPlusTitle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ВНЕСЕНИЯ ИНИЦИАТИВНЫХ ПРОЕКТОВ</w:t>
      </w:r>
    </w:p>
    <w:p w:rsidR="00471B31" w:rsidRPr="00127BF0" w:rsidRDefault="00471B31" w:rsidP="00471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B31" w:rsidRPr="005C15C4" w:rsidRDefault="00471B31" w:rsidP="00471B31">
      <w:pPr>
        <w:pStyle w:val="ConsPlusNormal"/>
        <w:numPr>
          <w:ilvl w:val="0"/>
          <w:numId w:val="3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5C15C4">
        <w:rPr>
          <w:rFonts w:ascii="Times New Roman" w:hAnsi="Times New Roman" w:cs="Times New Roman"/>
          <w:sz w:val="28"/>
          <w:szCs w:val="28"/>
        </w:rPr>
        <w:t>Инициативный проект вносится в администрацию МО СП «Хоринское»</w:t>
      </w:r>
      <w:r w:rsidR="005C15C4">
        <w:rPr>
          <w:rFonts w:ascii="Times New Roman" w:hAnsi="Times New Roman" w:cs="Times New Roman"/>
          <w:sz w:val="28"/>
          <w:szCs w:val="28"/>
        </w:rPr>
        <w:t xml:space="preserve"> </w:t>
      </w:r>
      <w:r w:rsidRPr="005C15C4">
        <w:rPr>
          <w:rFonts w:ascii="Times New Roman" w:hAnsi="Times New Roman" w:cs="Times New Roman"/>
          <w:sz w:val="28"/>
          <w:szCs w:val="28"/>
        </w:rPr>
        <w:t>не позднее:</w:t>
      </w:r>
    </w:p>
    <w:p w:rsidR="00471B31" w:rsidRPr="005E5C34" w:rsidRDefault="00471B31" w:rsidP="00471B31">
      <w:pPr>
        <w:pStyle w:val="ConsPlusNormal"/>
        <w:spacing w:before="24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5C15C4">
        <w:rPr>
          <w:rFonts w:ascii="Times New Roman" w:hAnsi="Times New Roman" w:cs="Times New Roman"/>
          <w:sz w:val="28"/>
          <w:szCs w:val="28"/>
        </w:rPr>
        <w:t>- 1 марта 2025 года по инициативным проектам, реализуемым в 2025 году;</w:t>
      </w:r>
    </w:p>
    <w:p w:rsidR="00471B31" w:rsidRPr="005E5C34" w:rsidRDefault="00471B31" w:rsidP="00471B31">
      <w:pPr>
        <w:pStyle w:val="ConsPlusNormal"/>
        <w:spacing w:before="24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5E5C34">
        <w:rPr>
          <w:rFonts w:ascii="Times New Roman" w:hAnsi="Times New Roman" w:cs="Times New Roman"/>
          <w:sz w:val="28"/>
          <w:szCs w:val="28"/>
        </w:rPr>
        <w:t>- 1 октября года, предшествующего очередному финансовому году, по инициативным проектам, реализуемым в 2026 году и в последующие годы.</w:t>
      </w:r>
    </w:p>
    <w:p w:rsidR="00471B31" w:rsidRPr="005E5C34" w:rsidRDefault="007107CA" w:rsidP="00471B31">
      <w:pPr>
        <w:pStyle w:val="ConsPlusNormal"/>
        <w:spacing w:before="24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1B31" w:rsidRPr="005E5C34">
        <w:rPr>
          <w:rFonts w:ascii="Times New Roman" w:hAnsi="Times New Roman" w:cs="Times New Roman"/>
          <w:sz w:val="28"/>
          <w:szCs w:val="28"/>
        </w:rPr>
        <w:t>Планируемый срок реализации инициативного проекта не должен превышать один год.</w:t>
      </w:r>
    </w:p>
    <w:p w:rsidR="00471B31" w:rsidRPr="00403BC5" w:rsidRDefault="00471B31" w:rsidP="00471B31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инициативного проекта осуществляется инициатором проекта путем направления заявки на имя главы </w:t>
      </w:r>
      <w:r w:rsidR="00381B38" w:rsidRPr="00403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СП </w:t>
      </w:r>
      <w:r w:rsidRPr="00403B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2EB3">
        <w:rPr>
          <w:rFonts w:ascii="Times New Roman" w:hAnsi="Times New Roman" w:cs="Times New Roman"/>
          <w:color w:val="000000" w:themeColor="text1"/>
          <w:sz w:val="28"/>
          <w:szCs w:val="28"/>
        </w:rPr>
        <w:t>Хасуртайское</w:t>
      </w:r>
      <w:r w:rsidRPr="00403BC5">
        <w:rPr>
          <w:rFonts w:ascii="Times New Roman" w:hAnsi="Times New Roman" w:cs="Times New Roman"/>
          <w:color w:val="000000" w:themeColor="text1"/>
          <w:sz w:val="28"/>
          <w:szCs w:val="28"/>
        </w:rPr>
        <w:t>» с приложением инициативного проекта, документов и материалов, входящих в состав проекта.</w:t>
      </w:r>
      <w:r w:rsidR="00B35056" w:rsidRPr="00403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</w:t>
      </w:r>
      <w:r w:rsidR="002D11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5F57" w:rsidRPr="00403BC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72079" w:rsidRDefault="00471B31" w:rsidP="009B79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3BC5">
        <w:rPr>
          <w:rFonts w:ascii="Times New Roman" w:hAnsi="Times New Roman" w:cs="Times New Roman"/>
          <w:sz w:val="28"/>
          <w:szCs w:val="28"/>
        </w:rPr>
        <w:t>Информация о внесении инициативного проекта в администрацию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2273F">
        <w:rPr>
          <w:rFonts w:ascii="Times New Roman" w:hAnsi="Times New Roman" w:cs="Times New Roman"/>
          <w:sz w:val="28"/>
          <w:szCs w:val="28"/>
        </w:rPr>
        <w:t xml:space="preserve"> «</w:t>
      </w:r>
      <w:r w:rsidR="00E72EB3">
        <w:rPr>
          <w:rFonts w:ascii="Times New Roman" w:hAnsi="Times New Roman" w:cs="Times New Roman"/>
          <w:sz w:val="28"/>
          <w:szCs w:val="28"/>
        </w:rPr>
        <w:t>Хасуртайское</w:t>
      </w:r>
      <w:r w:rsidR="00B2273F">
        <w:rPr>
          <w:rFonts w:ascii="Times New Roman" w:hAnsi="Times New Roman" w:cs="Times New Roman"/>
          <w:sz w:val="28"/>
          <w:szCs w:val="28"/>
        </w:rPr>
        <w:t xml:space="preserve">» </w:t>
      </w:r>
      <w:r w:rsidRPr="00127BF0">
        <w:rPr>
          <w:rFonts w:ascii="Times New Roman" w:hAnsi="Times New Roman" w:cs="Times New Roman"/>
          <w:sz w:val="28"/>
          <w:szCs w:val="28"/>
        </w:rPr>
        <w:t xml:space="preserve">подлежит опубликованию (обнародованию)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2EB3">
        <w:rPr>
          <w:rFonts w:ascii="Times New Roman" w:hAnsi="Times New Roman" w:cs="Times New Roman"/>
          <w:color w:val="000000"/>
          <w:sz w:val="28"/>
          <w:szCs w:val="28"/>
        </w:rPr>
        <w:t>Хасуртайское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27BF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течение трех рабочих дней со дня внесения инициативного проекта 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 должна содержать сведения, указанные 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FF3D61" w:rsidRPr="00176B75">
        <w:rPr>
          <w:rFonts w:ascii="Times New Roman" w:hAnsi="Times New Roman" w:cs="Times New Roman"/>
          <w:sz w:val="28"/>
          <w:szCs w:val="28"/>
        </w:rPr>
        <w:t>П</w:t>
      </w:r>
      <w:r w:rsidR="00FF3D61">
        <w:rPr>
          <w:rFonts w:ascii="Times New Roman" w:hAnsi="Times New Roman" w:cs="Times New Roman"/>
          <w:sz w:val="28"/>
          <w:szCs w:val="28"/>
        </w:rPr>
        <w:t>орядка</w:t>
      </w:r>
      <w:r w:rsidRPr="00127BF0">
        <w:rPr>
          <w:rFonts w:ascii="Times New Roman" w:hAnsi="Times New Roman" w:cs="Times New Roman"/>
          <w:sz w:val="28"/>
          <w:szCs w:val="28"/>
        </w:rPr>
        <w:t>, а также сведения об инициаторах проекта</w:t>
      </w:r>
      <w:r w:rsidRPr="00672079">
        <w:rPr>
          <w:rFonts w:ascii="Times New Roman" w:hAnsi="Times New Roman" w:cs="Times New Roman"/>
          <w:sz w:val="28"/>
          <w:szCs w:val="28"/>
        </w:rPr>
        <w:t>.</w:t>
      </w:r>
      <w:r w:rsidR="00672079" w:rsidRPr="00672079">
        <w:rPr>
          <w:rFonts w:ascii="Times New Roman" w:hAnsi="Times New Roman" w:cs="Times New Roman"/>
          <w:sz w:val="28"/>
          <w:szCs w:val="28"/>
        </w:rPr>
        <w:t xml:space="preserve"> В</w:t>
      </w:r>
      <w:r w:rsidR="00672079" w:rsidRPr="00597724">
        <w:rPr>
          <w:rFonts w:ascii="Times New Roman" w:hAnsi="Times New Roman" w:cs="Times New Roman"/>
          <w:sz w:val="28"/>
          <w:szCs w:val="28"/>
        </w:rPr>
        <w:t xml:space="preserve"> случае, если администрация </w:t>
      </w:r>
      <w:r w:rsidR="00E9142D">
        <w:rPr>
          <w:rFonts w:ascii="Times New Roman" w:hAnsi="Times New Roman" w:cs="Times New Roman"/>
          <w:sz w:val="28"/>
          <w:szCs w:val="28"/>
        </w:rPr>
        <w:t>МО СП «</w:t>
      </w:r>
      <w:r w:rsidR="00E72EB3">
        <w:rPr>
          <w:rFonts w:ascii="Times New Roman" w:hAnsi="Times New Roman" w:cs="Times New Roman"/>
          <w:sz w:val="28"/>
          <w:szCs w:val="28"/>
        </w:rPr>
        <w:t>Хасуртайское</w:t>
      </w:r>
      <w:r w:rsidR="00E9142D">
        <w:rPr>
          <w:rFonts w:ascii="Times New Roman" w:hAnsi="Times New Roman" w:cs="Times New Roman"/>
          <w:sz w:val="28"/>
          <w:szCs w:val="28"/>
        </w:rPr>
        <w:t>»</w:t>
      </w:r>
      <w:r w:rsidR="00672079" w:rsidRPr="00597724">
        <w:rPr>
          <w:rFonts w:ascii="Times New Roman" w:hAnsi="Times New Roman" w:cs="Times New Roman"/>
          <w:sz w:val="28"/>
          <w:szCs w:val="28"/>
        </w:rPr>
        <w:t xml:space="preserve"> не имеет возможности размещать указанную информацию в информационно-телекоммуникационной сети Интернет, указанная информация размещается на официальном сайте муниципального района (муниципального округа),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9B79EE" w:rsidRPr="00247298" w:rsidRDefault="009B79EE" w:rsidP="009B79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29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сельского поселения </w:t>
      </w:r>
      <w:r w:rsidRPr="0024729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2EB3">
        <w:rPr>
          <w:rFonts w:ascii="Times New Roman" w:hAnsi="Times New Roman" w:cs="Times New Roman"/>
          <w:color w:val="000000"/>
          <w:sz w:val="28"/>
          <w:szCs w:val="28"/>
        </w:rPr>
        <w:t>Хасуртайское</w:t>
      </w:r>
      <w:r w:rsidRPr="0024729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4729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решений в соответствии с </w:t>
      </w:r>
      <w:hyperlink w:anchor="Par62" w:tooltip="7. Местная администрация поселения по результатам рассмотрения инициативного проекта в течение 30 дней со дня его внесения, но не позднее дня истечения предельного срока внесения инициативных проектов, указанного в пункте 5 настоящего Порядка, принимает одно и" w:history="1">
        <w:r w:rsidRPr="00247298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</w:hyperlink>
      <w:r w:rsidRPr="00247298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24729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1" w:tooltip="9. Инициатор проекта в течение пяти календарных дней со дня получения от местной администрации поселения инициативного проекта, в отношении которого было принято решение об отказе в его поддержке по основаниям, предусмотренным в подпунктах 1 и 2 пункта 8 насто" w:history="1">
        <w:r w:rsidRPr="00247298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247298">
        <w:rPr>
          <w:rFonts w:ascii="Times New Roman" w:hAnsi="Times New Roman" w:cs="Times New Roman"/>
          <w:sz w:val="28"/>
          <w:szCs w:val="28"/>
        </w:rPr>
        <w:t xml:space="preserve"> настоящего Порядка размещает на официальном сайте муниципального образования поселения в информационно-телекоммуникационной сети Интернет информацию о допуске инициативного проекта к конкурсному отбору или об отказе в его поддержке с указанием оснований отказа. В случае, если администрация муниципального образования сельского поселения </w:t>
      </w:r>
      <w:r w:rsidRPr="0024729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2EB3">
        <w:rPr>
          <w:rFonts w:ascii="Times New Roman" w:hAnsi="Times New Roman" w:cs="Times New Roman"/>
          <w:color w:val="000000"/>
          <w:sz w:val="28"/>
          <w:szCs w:val="28"/>
        </w:rPr>
        <w:t>Хасуртайское</w:t>
      </w:r>
      <w:r w:rsidRPr="0024729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47298">
        <w:rPr>
          <w:rFonts w:ascii="Times New Roman" w:hAnsi="Times New Roman" w:cs="Times New Roman"/>
          <w:sz w:val="28"/>
          <w:szCs w:val="28"/>
        </w:rPr>
        <w:t xml:space="preserve"> не имеет возможности размещать указанную информацию в информационно-телекоммуникационной сети Интернет, указанная информация размещается на официальном сайте муниципального района (муниципального округа),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9B79EE" w:rsidRPr="00597724" w:rsidRDefault="009B79EE" w:rsidP="009B79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7298">
        <w:rPr>
          <w:rFonts w:ascii="Times New Roman" w:hAnsi="Times New Roman" w:cs="Times New Roman"/>
          <w:sz w:val="28"/>
          <w:szCs w:val="28"/>
        </w:rPr>
        <w:t xml:space="preserve">В день размещения информации согласно </w:t>
      </w:r>
      <w:hyperlink w:anchor="Par75" w:tooltip="10. Информация о внесении инициативного проекта в местную администрацию поселения подлежит опубликованию (обнародованию) и размещению на официальном сайте муниципального образования поселения в информационно-телекоммуникационной сети Интернет в течение трех ра" w:history="1">
        <w:r w:rsidRPr="00247298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пункту </w:t>
        </w:r>
      </w:hyperlink>
      <w:r w:rsidRPr="00247298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247298">
        <w:rPr>
          <w:rFonts w:ascii="Times New Roman" w:hAnsi="Times New Roman" w:cs="Times New Roman"/>
          <w:sz w:val="28"/>
          <w:szCs w:val="28"/>
        </w:rPr>
        <w:t xml:space="preserve"> настоящего Порядка инициативные проекты, внесенные в местную администрацию поселения, в отношении которых принято решение о допуске к отбору, направляются в администрацию муниципального района в состав которого входит данное поселение, для организации проведения конкурсного отбора инициативных проектов.</w:t>
      </w:r>
    </w:p>
    <w:p w:rsidR="00471B31" w:rsidRPr="00FA331F" w:rsidRDefault="00471B31" w:rsidP="00FA331F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1F">
        <w:rPr>
          <w:rFonts w:ascii="Times New Roman" w:hAnsi="Times New Roman" w:cs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представления, который не может составлять менее </w:t>
      </w:r>
      <w:r w:rsidR="00EE28FB">
        <w:rPr>
          <w:rFonts w:ascii="Times New Roman" w:hAnsi="Times New Roman" w:cs="Times New Roman"/>
          <w:sz w:val="28"/>
          <w:szCs w:val="28"/>
        </w:rPr>
        <w:t>десяти</w:t>
      </w:r>
      <w:r w:rsidRPr="00FA331F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71B31" w:rsidRPr="002F6830" w:rsidRDefault="00471B31" w:rsidP="00471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830">
        <w:rPr>
          <w:rFonts w:ascii="Times New Roman" w:hAnsi="Times New Roman" w:cs="Times New Roman"/>
          <w:sz w:val="28"/>
          <w:szCs w:val="28"/>
        </w:rPr>
        <w:t>Инициативный проект не может быть заявлен на включение в иные государственные и (или) муниципальные программы, реализуемые на территории поселения, включая финансирование в рамках данных программ за счет средств республиканского и местных бюджетов.</w:t>
      </w:r>
    </w:p>
    <w:p w:rsidR="00471B31" w:rsidRPr="00127BF0" w:rsidRDefault="00471B31" w:rsidP="00471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B31" w:rsidRPr="00127BF0" w:rsidRDefault="00471B31" w:rsidP="00471B31">
      <w:pPr>
        <w:pStyle w:val="ConsPlusTitle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РАССМОТРЕНИЯ ИНИЦИАТИВНЫХ ПРОЕКТОВ</w:t>
      </w:r>
    </w:p>
    <w:p w:rsidR="00471B31" w:rsidRPr="00127BF0" w:rsidRDefault="00471B31" w:rsidP="00471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3BF" w:rsidRDefault="00471B31" w:rsidP="00C243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24">
        <w:rPr>
          <w:rFonts w:ascii="Times New Roman" w:hAnsi="Times New Roman" w:cs="Times New Roman"/>
          <w:sz w:val="28"/>
          <w:szCs w:val="28"/>
        </w:rPr>
        <w:t xml:space="preserve">10. </w:t>
      </w:r>
      <w:r w:rsidR="00C243BF" w:rsidRPr="00597724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администрацией </w:t>
      </w:r>
      <w:r w:rsidR="00C243BF">
        <w:rPr>
          <w:rFonts w:ascii="Times New Roman" w:hAnsi="Times New Roman" w:cs="Times New Roman"/>
          <w:sz w:val="28"/>
          <w:szCs w:val="28"/>
        </w:rPr>
        <w:t>МО СП «</w:t>
      </w:r>
      <w:r w:rsidR="00E72EB3">
        <w:rPr>
          <w:rFonts w:ascii="Times New Roman" w:hAnsi="Times New Roman" w:cs="Times New Roman"/>
          <w:sz w:val="28"/>
          <w:szCs w:val="28"/>
        </w:rPr>
        <w:t>Хасуртайское</w:t>
      </w:r>
      <w:r w:rsidR="00C243BF">
        <w:rPr>
          <w:rFonts w:ascii="Times New Roman" w:hAnsi="Times New Roman" w:cs="Times New Roman"/>
          <w:sz w:val="28"/>
          <w:szCs w:val="28"/>
        </w:rPr>
        <w:t>»</w:t>
      </w:r>
      <w:r w:rsidR="00C243BF" w:rsidRPr="00597724">
        <w:rPr>
          <w:rFonts w:ascii="Times New Roman" w:hAnsi="Times New Roman" w:cs="Times New Roman"/>
          <w:sz w:val="28"/>
          <w:szCs w:val="28"/>
        </w:rPr>
        <w:t xml:space="preserve"> и утверждается правовым актом </w:t>
      </w:r>
      <w:r w:rsidR="00C243BF">
        <w:rPr>
          <w:rFonts w:ascii="Times New Roman" w:hAnsi="Times New Roman" w:cs="Times New Roman"/>
          <w:sz w:val="28"/>
          <w:szCs w:val="28"/>
        </w:rPr>
        <w:t>МО СП «</w:t>
      </w:r>
      <w:r w:rsidR="00E72EB3">
        <w:rPr>
          <w:rFonts w:ascii="Times New Roman" w:hAnsi="Times New Roman" w:cs="Times New Roman"/>
          <w:sz w:val="28"/>
          <w:szCs w:val="28"/>
        </w:rPr>
        <w:t>Хасуртайское</w:t>
      </w:r>
      <w:r w:rsidR="00C243B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71B31" w:rsidRPr="00597724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58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СП «</w:t>
      </w:r>
      <w:r w:rsidR="00E72EB3">
        <w:rPr>
          <w:rFonts w:ascii="Times New Roman" w:hAnsi="Times New Roman" w:cs="Times New Roman"/>
          <w:sz w:val="28"/>
          <w:szCs w:val="28"/>
        </w:rPr>
        <w:t>Хасуртайское</w:t>
      </w:r>
      <w:r w:rsidRPr="001D294F">
        <w:rPr>
          <w:rFonts w:ascii="Times New Roman" w:hAnsi="Times New Roman" w:cs="Times New Roman"/>
          <w:sz w:val="28"/>
          <w:szCs w:val="28"/>
        </w:rPr>
        <w:t>» по результатам рассмотрения инициативного проекта в течение 30 дней со дня его внесения, но не позднее дня истечения предельного срока внесения инициативных проектов, указанного</w:t>
      </w:r>
      <w:r w:rsidRPr="0059772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57" w:tooltip="5. Инициативный проект вносится в местную администрацию поселения, к полномочиям которой относится реализация предусмотренных инициативным проектом мероприятий по решению вопросов местного значения, в срок, установленный нормативным правовым актом представител" w:history="1">
        <w:r w:rsidRPr="00597724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59772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597724">
        <w:rPr>
          <w:rFonts w:ascii="Times New Roman" w:hAnsi="Times New Roman" w:cs="Times New Roman"/>
          <w:sz w:val="28"/>
          <w:szCs w:val="28"/>
        </w:rPr>
        <w:lastRenderedPageBreak/>
        <w:t>принимает одно из следующих решений:</w:t>
      </w:r>
    </w:p>
    <w:p w:rsidR="00471B31" w:rsidRPr="00890872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24">
        <w:rPr>
          <w:rFonts w:ascii="Times New Roman" w:hAnsi="Times New Roman" w:cs="Times New Roman"/>
          <w:sz w:val="28"/>
          <w:szCs w:val="28"/>
        </w:rPr>
        <w:t xml:space="preserve">1) </w:t>
      </w:r>
      <w:r w:rsidRPr="00890872">
        <w:rPr>
          <w:rFonts w:ascii="Times New Roman" w:hAnsi="Times New Roman" w:cs="Times New Roman"/>
          <w:sz w:val="28"/>
          <w:szCs w:val="28"/>
        </w:rPr>
        <w:t xml:space="preserve">о допуске к отбору инициативных проектов, в отношении которых отсутствуют основания для отказа в их поддержке, предусмотренные в </w:t>
      </w:r>
      <w:hyperlink w:anchor="Par65" w:tooltip="8. Местная администрация поселения принимает решение об отказе в поддержке инициативного проекта по одному из следующих оснований:" w:history="1">
        <w:r w:rsidRPr="00890872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890872">
        <w:rPr>
          <w:rFonts w:ascii="Times New Roman" w:hAnsi="Times New Roman" w:cs="Times New Roman"/>
          <w:sz w:val="28"/>
          <w:szCs w:val="28"/>
        </w:rPr>
        <w:t xml:space="preserve"> настоящего Порядка, и информирует об этом инициатора проекта;</w:t>
      </w:r>
    </w:p>
    <w:p w:rsidR="00471B31" w:rsidRPr="00597724" w:rsidRDefault="00471B31" w:rsidP="00281C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0872">
        <w:rPr>
          <w:rFonts w:ascii="Times New Roman" w:hAnsi="Times New Roman" w:cs="Times New Roman"/>
          <w:sz w:val="28"/>
          <w:szCs w:val="28"/>
        </w:rPr>
        <w:t xml:space="preserve">2) об отказе в поддержке инициативных проектов при наличии оснований, предусмотренных в </w:t>
      </w:r>
      <w:hyperlink w:anchor="Par65" w:tooltip="8. Местная администрация поселения принимает решение об отказе в поддержке инициативного проекта по одному из следующих оснований:" w:history="1">
        <w:r w:rsidRPr="00890872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890872">
        <w:rPr>
          <w:rFonts w:ascii="Times New Roman" w:hAnsi="Times New Roman" w:cs="Times New Roman"/>
          <w:sz w:val="28"/>
          <w:szCs w:val="28"/>
        </w:rPr>
        <w:t xml:space="preserve"> настоящего Порядка, и возвращает их инициаторам проектов с указанием оснований отказа.</w:t>
      </w:r>
    </w:p>
    <w:p w:rsidR="00471B31" w:rsidRPr="00597724" w:rsidRDefault="00471B31" w:rsidP="00281C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5"/>
      <w:bookmarkEnd w:id="3"/>
      <w:r>
        <w:rPr>
          <w:rFonts w:ascii="Times New Roman" w:hAnsi="Times New Roman" w:cs="Times New Roman"/>
          <w:sz w:val="28"/>
          <w:szCs w:val="28"/>
        </w:rPr>
        <w:t xml:space="preserve">11. Комиссия муниципального образования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2EB3">
        <w:rPr>
          <w:rFonts w:ascii="Times New Roman" w:hAnsi="Times New Roman" w:cs="Times New Roman"/>
          <w:color w:val="000000"/>
          <w:sz w:val="28"/>
          <w:szCs w:val="28"/>
        </w:rPr>
        <w:t>Хасуртайское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97724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поддержке инициативного проекта по одному из следующих оснований:</w:t>
      </w:r>
    </w:p>
    <w:p w:rsidR="00471B31" w:rsidRPr="00597724" w:rsidRDefault="00471B31" w:rsidP="00281C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597724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471B31" w:rsidRPr="00597724" w:rsidRDefault="00471B31" w:rsidP="00281C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7"/>
      <w:bookmarkEnd w:id="5"/>
      <w:r w:rsidRPr="00597724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Республики Бурятия, уставу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2EB3">
        <w:rPr>
          <w:rFonts w:ascii="Times New Roman" w:hAnsi="Times New Roman" w:cs="Times New Roman"/>
          <w:color w:val="000000"/>
          <w:sz w:val="28"/>
          <w:szCs w:val="28"/>
        </w:rPr>
        <w:t>Хасуртайское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97724">
        <w:rPr>
          <w:rFonts w:ascii="Times New Roman" w:hAnsi="Times New Roman" w:cs="Times New Roman"/>
          <w:sz w:val="28"/>
          <w:szCs w:val="28"/>
        </w:rPr>
        <w:t>;</w:t>
      </w:r>
    </w:p>
    <w:p w:rsidR="00471B31" w:rsidRPr="00597724" w:rsidRDefault="00471B31" w:rsidP="00281C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724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471B31" w:rsidRPr="00597724" w:rsidRDefault="00471B31" w:rsidP="00281C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724">
        <w:rPr>
          <w:rFonts w:ascii="Times New Roman" w:hAnsi="Times New Roman" w:cs="Times New Roman"/>
          <w:sz w:val="28"/>
          <w:szCs w:val="28"/>
        </w:rPr>
        <w:t>4) отсутствие средств местного бюджета поселения в объеме средств, необходимом для реализации инициативного проекта, источником формирования которых не являются инициативные платежи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B31" w:rsidRPr="00597724" w:rsidRDefault="00471B31" w:rsidP="00281C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0"/>
      <w:bookmarkEnd w:id="6"/>
      <w:r w:rsidRPr="00597724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способом.</w:t>
      </w:r>
    </w:p>
    <w:p w:rsidR="00471B31" w:rsidRPr="00007C8B" w:rsidRDefault="00471B31" w:rsidP="00281C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1"/>
      <w:bookmarkEnd w:id="7"/>
      <w:r>
        <w:rPr>
          <w:rFonts w:ascii="Times New Roman" w:hAnsi="Times New Roman" w:cs="Times New Roman"/>
          <w:sz w:val="28"/>
          <w:szCs w:val="28"/>
        </w:rPr>
        <w:t>1</w:t>
      </w:r>
      <w:r w:rsidR="009B40FC">
        <w:rPr>
          <w:rFonts w:ascii="Times New Roman" w:hAnsi="Times New Roman" w:cs="Times New Roman"/>
          <w:sz w:val="28"/>
          <w:szCs w:val="28"/>
        </w:rPr>
        <w:t>1</w:t>
      </w:r>
      <w:r w:rsidRPr="00597724">
        <w:rPr>
          <w:rFonts w:ascii="Times New Roman" w:hAnsi="Times New Roman" w:cs="Times New Roman"/>
          <w:sz w:val="28"/>
          <w:szCs w:val="28"/>
        </w:rPr>
        <w:t xml:space="preserve">. Инициатор проекта в течение </w:t>
      </w:r>
      <w:r w:rsidR="00EE28FB">
        <w:rPr>
          <w:rFonts w:ascii="Times New Roman" w:hAnsi="Times New Roman" w:cs="Times New Roman"/>
          <w:sz w:val="28"/>
          <w:szCs w:val="28"/>
        </w:rPr>
        <w:t>десяти</w:t>
      </w:r>
      <w:r w:rsidRPr="00597724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от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2EB3">
        <w:rPr>
          <w:rFonts w:ascii="Times New Roman" w:hAnsi="Times New Roman" w:cs="Times New Roman"/>
          <w:color w:val="000000"/>
          <w:sz w:val="28"/>
          <w:szCs w:val="28"/>
        </w:rPr>
        <w:t>Хасуртайское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97724">
        <w:rPr>
          <w:rFonts w:ascii="Times New Roman" w:hAnsi="Times New Roman" w:cs="Times New Roman"/>
          <w:sz w:val="28"/>
          <w:szCs w:val="28"/>
        </w:rPr>
        <w:t xml:space="preserve"> инициативного проекта, в отношении которого было принято решение об отказе в его поддержке по основаниям, предусмотренным в </w:t>
      </w:r>
      <w:r>
        <w:rPr>
          <w:rFonts w:ascii="Times New Roman" w:hAnsi="Times New Roman" w:cs="Times New Roman"/>
          <w:sz w:val="28"/>
          <w:szCs w:val="28"/>
        </w:rPr>
        <w:t>пункте 6 н</w:t>
      </w:r>
      <w:r w:rsidRPr="00597724">
        <w:rPr>
          <w:rFonts w:ascii="Times New Roman" w:hAnsi="Times New Roman" w:cs="Times New Roman"/>
          <w:sz w:val="28"/>
          <w:szCs w:val="28"/>
        </w:rPr>
        <w:t xml:space="preserve">астоящего Порядка, вправе доработать инициативный проект и повторно внести его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2EB3">
        <w:rPr>
          <w:rFonts w:ascii="Times New Roman" w:hAnsi="Times New Roman" w:cs="Times New Roman"/>
          <w:color w:val="000000"/>
          <w:sz w:val="28"/>
          <w:szCs w:val="28"/>
        </w:rPr>
        <w:t>Хасуртайское</w:t>
      </w:r>
      <w:r w:rsidRPr="00007C8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07C8B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:rsidR="00471B31" w:rsidRPr="00007C8B" w:rsidRDefault="00471B31" w:rsidP="00281C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C8B">
        <w:rPr>
          <w:rFonts w:ascii="Times New Roman" w:hAnsi="Times New Roman" w:cs="Times New Roman"/>
          <w:sz w:val="28"/>
          <w:szCs w:val="28"/>
        </w:rPr>
        <w:t xml:space="preserve">Решение о допуске инициативного проекта к отбору или об отказе в поддержке инициативного проекта, повторно внесенного в администрацию муниципального образования сельского поселения </w:t>
      </w:r>
      <w:r w:rsidRPr="00007C8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2EB3">
        <w:rPr>
          <w:rFonts w:ascii="Times New Roman" w:hAnsi="Times New Roman" w:cs="Times New Roman"/>
          <w:color w:val="000000"/>
          <w:sz w:val="28"/>
          <w:szCs w:val="28"/>
        </w:rPr>
        <w:t>Хасуртайское</w:t>
      </w:r>
      <w:r w:rsidRPr="00007C8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07C8B">
        <w:rPr>
          <w:rFonts w:ascii="Times New Roman" w:hAnsi="Times New Roman" w:cs="Times New Roman"/>
          <w:sz w:val="28"/>
          <w:szCs w:val="28"/>
        </w:rPr>
        <w:t xml:space="preserve">, принимается не позднее </w:t>
      </w:r>
      <w:r w:rsidR="00EE28FB">
        <w:rPr>
          <w:rFonts w:ascii="Times New Roman" w:hAnsi="Times New Roman" w:cs="Times New Roman"/>
          <w:sz w:val="28"/>
          <w:szCs w:val="28"/>
        </w:rPr>
        <w:t>десяти</w:t>
      </w:r>
      <w:r w:rsidRPr="00007C8B">
        <w:rPr>
          <w:rFonts w:ascii="Times New Roman" w:hAnsi="Times New Roman" w:cs="Times New Roman"/>
          <w:sz w:val="28"/>
          <w:szCs w:val="28"/>
        </w:rPr>
        <w:t xml:space="preserve"> календарных дней со дня внесения указанного инициативного проекта в администрацию поселения.</w:t>
      </w:r>
    </w:p>
    <w:p w:rsidR="00471B31" w:rsidRPr="00597724" w:rsidRDefault="00471B31" w:rsidP="009B40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C8B">
        <w:rPr>
          <w:rFonts w:ascii="Times New Roman" w:hAnsi="Times New Roman" w:cs="Times New Roman"/>
          <w:sz w:val="28"/>
          <w:szCs w:val="28"/>
        </w:rPr>
        <w:t xml:space="preserve">Инициатор проекта может внести инициативный проект в администрацию муниципального образования сельского поселения </w:t>
      </w:r>
      <w:r w:rsidRPr="00007C8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2EB3">
        <w:rPr>
          <w:rFonts w:ascii="Times New Roman" w:hAnsi="Times New Roman" w:cs="Times New Roman"/>
          <w:color w:val="000000"/>
          <w:sz w:val="28"/>
          <w:szCs w:val="28"/>
        </w:rPr>
        <w:t>Хасуртайское</w:t>
      </w:r>
      <w:r w:rsidRPr="00007C8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07C8B">
        <w:rPr>
          <w:rFonts w:ascii="Times New Roman" w:hAnsi="Times New Roman" w:cs="Times New Roman"/>
          <w:sz w:val="28"/>
          <w:szCs w:val="28"/>
        </w:rPr>
        <w:t xml:space="preserve"> после его доработки только один раз.</w:t>
      </w:r>
      <w:bookmarkStart w:id="8" w:name="Par75"/>
      <w:bookmarkEnd w:id="8"/>
    </w:p>
    <w:p w:rsidR="00471B31" w:rsidRPr="00D46123" w:rsidRDefault="00C243BF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23">
        <w:rPr>
          <w:rFonts w:ascii="Times New Roman" w:hAnsi="Times New Roman" w:cs="Times New Roman"/>
          <w:sz w:val="28"/>
          <w:szCs w:val="28"/>
        </w:rPr>
        <w:t>12</w:t>
      </w:r>
      <w:r w:rsidR="00471B31" w:rsidRPr="00D46123">
        <w:rPr>
          <w:rFonts w:ascii="Times New Roman" w:hAnsi="Times New Roman" w:cs="Times New Roman"/>
          <w:sz w:val="28"/>
          <w:szCs w:val="28"/>
        </w:rPr>
        <w:t>. Комиссия осуществляет следующие полномочия:</w:t>
      </w:r>
    </w:p>
    <w:p w:rsidR="00471B31" w:rsidRPr="00D46123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23">
        <w:rPr>
          <w:rFonts w:ascii="Times New Roman" w:hAnsi="Times New Roman" w:cs="Times New Roman"/>
          <w:sz w:val="28"/>
          <w:szCs w:val="28"/>
        </w:rPr>
        <w:t>1) рассматривает инициативные проекты;</w:t>
      </w:r>
    </w:p>
    <w:p w:rsidR="00471B31" w:rsidRPr="00D46123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23">
        <w:rPr>
          <w:rFonts w:ascii="Times New Roman" w:hAnsi="Times New Roman" w:cs="Times New Roman"/>
          <w:sz w:val="28"/>
          <w:szCs w:val="28"/>
        </w:rPr>
        <w:t xml:space="preserve">2) принимает решение о признании инициативного проекта прошедшим </w:t>
      </w:r>
      <w:r w:rsidR="00C243BF" w:rsidRPr="00D46123">
        <w:rPr>
          <w:rFonts w:ascii="Times New Roman" w:hAnsi="Times New Roman" w:cs="Times New Roman"/>
          <w:sz w:val="28"/>
          <w:szCs w:val="28"/>
        </w:rPr>
        <w:t>отбор;</w:t>
      </w:r>
    </w:p>
    <w:p w:rsidR="00471B31" w:rsidRPr="00D46123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23">
        <w:rPr>
          <w:rFonts w:ascii="Times New Roman" w:hAnsi="Times New Roman" w:cs="Times New Roman"/>
          <w:sz w:val="28"/>
          <w:szCs w:val="28"/>
        </w:rPr>
        <w:lastRenderedPageBreak/>
        <w:t>3) принимает решение о признании инициативного проекта не прошедшим отбор.</w:t>
      </w:r>
    </w:p>
    <w:p w:rsidR="00471B31" w:rsidRPr="00D46123" w:rsidRDefault="00C243BF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23">
        <w:rPr>
          <w:rFonts w:ascii="Times New Roman" w:hAnsi="Times New Roman" w:cs="Times New Roman"/>
          <w:sz w:val="28"/>
          <w:szCs w:val="28"/>
        </w:rPr>
        <w:t>13</w:t>
      </w:r>
      <w:r w:rsidR="00471B31" w:rsidRPr="00D46123">
        <w:rPr>
          <w:rFonts w:ascii="Times New Roman" w:hAnsi="Times New Roman" w:cs="Times New Roman"/>
          <w:sz w:val="28"/>
          <w:szCs w:val="28"/>
        </w:rPr>
        <w:t>. Комиссия состоит из председателя комиссии, заместителя председателя комиссии, секретаря комиссии и членов комиссии.</w:t>
      </w:r>
    </w:p>
    <w:p w:rsidR="00471B31" w:rsidRPr="00D46123" w:rsidRDefault="00C243BF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1"/>
      <w:bookmarkEnd w:id="9"/>
      <w:r w:rsidRPr="00D46123">
        <w:rPr>
          <w:rFonts w:ascii="Times New Roman" w:hAnsi="Times New Roman" w:cs="Times New Roman"/>
          <w:sz w:val="28"/>
          <w:szCs w:val="28"/>
        </w:rPr>
        <w:t>14</w:t>
      </w:r>
      <w:r w:rsidR="00471B31" w:rsidRPr="00D46123">
        <w:rPr>
          <w:rFonts w:ascii="Times New Roman" w:hAnsi="Times New Roman" w:cs="Times New Roman"/>
          <w:sz w:val="28"/>
          <w:szCs w:val="28"/>
        </w:rPr>
        <w:t>. Основной формой работы комиссии является заседание комиссии. Решения, принятые на заседании комиссии, оформляются протоколом.</w:t>
      </w:r>
    </w:p>
    <w:p w:rsidR="00471B31" w:rsidRPr="00D46123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23">
        <w:rPr>
          <w:rFonts w:ascii="Times New Roman" w:hAnsi="Times New Roman" w:cs="Times New Roman"/>
          <w:sz w:val="28"/>
          <w:szCs w:val="28"/>
        </w:rPr>
        <w:t>Протокол заседания комиссии должен содержать следующие данные:</w:t>
      </w:r>
    </w:p>
    <w:p w:rsidR="00471B31" w:rsidRPr="00D46123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23">
        <w:rPr>
          <w:rFonts w:ascii="Times New Roman" w:hAnsi="Times New Roman" w:cs="Times New Roman"/>
          <w:sz w:val="28"/>
          <w:szCs w:val="28"/>
        </w:rPr>
        <w:t>- время, дату и место проведения заседания комиссии;</w:t>
      </w:r>
    </w:p>
    <w:p w:rsidR="00471B31" w:rsidRPr="00D46123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23">
        <w:rPr>
          <w:rFonts w:ascii="Times New Roman" w:hAnsi="Times New Roman" w:cs="Times New Roman"/>
          <w:sz w:val="28"/>
          <w:szCs w:val="28"/>
        </w:rPr>
        <w:t>- фами</w:t>
      </w:r>
      <w:r w:rsidR="00C243BF" w:rsidRPr="00D46123">
        <w:rPr>
          <w:rFonts w:ascii="Times New Roman" w:hAnsi="Times New Roman" w:cs="Times New Roman"/>
          <w:sz w:val="28"/>
          <w:szCs w:val="28"/>
        </w:rPr>
        <w:t>лии и инициалы членов комиссии</w:t>
      </w:r>
      <w:r w:rsidRPr="00D46123">
        <w:rPr>
          <w:rFonts w:ascii="Times New Roman" w:hAnsi="Times New Roman" w:cs="Times New Roman"/>
          <w:sz w:val="28"/>
          <w:szCs w:val="28"/>
        </w:rPr>
        <w:t xml:space="preserve"> на заседание комиссии;</w:t>
      </w:r>
    </w:p>
    <w:p w:rsidR="00C243BF" w:rsidRPr="00D46123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23">
        <w:rPr>
          <w:rFonts w:ascii="Times New Roman" w:hAnsi="Times New Roman" w:cs="Times New Roman"/>
          <w:sz w:val="28"/>
          <w:szCs w:val="28"/>
        </w:rPr>
        <w:t xml:space="preserve">- инициативные проекты, прошедшие </w:t>
      </w:r>
      <w:r w:rsidR="00C243BF" w:rsidRPr="00D46123">
        <w:rPr>
          <w:rFonts w:ascii="Times New Roman" w:hAnsi="Times New Roman" w:cs="Times New Roman"/>
          <w:sz w:val="28"/>
          <w:szCs w:val="28"/>
        </w:rPr>
        <w:t>отбор;</w:t>
      </w:r>
    </w:p>
    <w:p w:rsidR="00471B31" w:rsidRPr="00D46123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23">
        <w:rPr>
          <w:rFonts w:ascii="Times New Roman" w:hAnsi="Times New Roman" w:cs="Times New Roman"/>
          <w:sz w:val="28"/>
          <w:szCs w:val="28"/>
        </w:rPr>
        <w:t>- инициативные проекты, не прошедшие отбор.</w:t>
      </w:r>
    </w:p>
    <w:p w:rsidR="00471B31" w:rsidRPr="00597724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23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подписывается председателем комиссии, секретарем комиссии и членами комиссии, при</w:t>
      </w:r>
      <w:r w:rsidR="00C243BF" w:rsidRPr="00D46123">
        <w:rPr>
          <w:rFonts w:ascii="Times New Roman" w:hAnsi="Times New Roman" w:cs="Times New Roman"/>
          <w:sz w:val="28"/>
          <w:szCs w:val="28"/>
        </w:rPr>
        <w:t xml:space="preserve">сутствующими на ее заседании, </w:t>
      </w:r>
      <w:r w:rsidRPr="00D46123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C243BF" w:rsidRPr="00D46123">
        <w:rPr>
          <w:rFonts w:ascii="Times New Roman" w:hAnsi="Times New Roman" w:cs="Times New Roman"/>
          <w:sz w:val="28"/>
          <w:szCs w:val="28"/>
        </w:rPr>
        <w:t xml:space="preserve">инициативным </w:t>
      </w:r>
      <w:r w:rsidRPr="00D46123">
        <w:rPr>
          <w:rFonts w:ascii="Times New Roman" w:hAnsi="Times New Roman" w:cs="Times New Roman"/>
          <w:sz w:val="28"/>
          <w:szCs w:val="28"/>
        </w:rPr>
        <w:t xml:space="preserve">проектом, прошедших отбор, передается в администрацию муниципального района не позднее трех рабочих дней после дня заседания </w:t>
      </w:r>
      <w:r w:rsidRPr="00160D2C">
        <w:rPr>
          <w:rFonts w:ascii="Times New Roman" w:hAnsi="Times New Roman" w:cs="Times New Roman"/>
          <w:sz w:val="28"/>
          <w:szCs w:val="28"/>
        </w:rPr>
        <w:t>комиссии.</w:t>
      </w:r>
    </w:p>
    <w:p w:rsidR="00471B31" w:rsidRDefault="00010D9E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71B31" w:rsidRPr="00597724">
        <w:rPr>
          <w:rFonts w:ascii="Times New Roman" w:hAnsi="Times New Roman" w:cs="Times New Roman"/>
          <w:sz w:val="28"/>
          <w:szCs w:val="28"/>
        </w:rPr>
        <w:t>. Комиссия правомочна принимать решения только в случае присутствия на ее заседании не менее двух третей от общего числа членов комиссии.</w:t>
      </w:r>
    </w:p>
    <w:p w:rsidR="0005608D" w:rsidRPr="00597724" w:rsidRDefault="0005608D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B31" w:rsidRPr="00127BF0" w:rsidRDefault="00471B31" w:rsidP="00471B31">
      <w:pPr>
        <w:pStyle w:val="ConsPlusTitle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РАСЧЕТА И ВОЗВРАТА СУММ ИНИЦИАТИВНЫХПЛАТЕЖЕЙ</w:t>
      </w:r>
    </w:p>
    <w:p w:rsidR="00471B31" w:rsidRPr="00597724" w:rsidRDefault="0005608D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71B31">
        <w:rPr>
          <w:rFonts w:ascii="Times New Roman" w:hAnsi="Times New Roman" w:cs="Times New Roman"/>
          <w:sz w:val="28"/>
          <w:szCs w:val="28"/>
        </w:rPr>
        <w:t xml:space="preserve">. </w:t>
      </w:r>
      <w:r w:rsidR="00471B31" w:rsidRPr="00597724">
        <w:rPr>
          <w:rFonts w:ascii="Times New Roman" w:hAnsi="Times New Roman" w:cs="Times New Roman"/>
          <w:sz w:val="28"/>
          <w:szCs w:val="28"/>
        </w:rPr>
        <w:t xml:space="preserve">Инициативные платежи вносятся в местный бюджет поселения не позднее 10 рабочих дней со дня опубликования итогов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471B31" w:rsidRPr="00597724">
        <w:rPr>
          <w:rFonts w:ascii="Times New Roman" w:hAnsi="Times New Roman" w:cs="Times New Roman"/>
          <w:sz w:val="28"/>
          <w:szCs w:val="28"/>
        </w:rPr>
        <w:t>отбора (при условии признания инициативного проекта прошедшим конкурсный отбор с планируемым объемом инициативных платежей).</w:t>
      </w:r>
    </w:p>
    <w:p w:rsidR="00471B31" w:rsidRPr="00597724" w:rsidRDefault="00D3512C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2"/>
      <w:bookmarkEnd w:id="10"/>
      <w:r>
        <w:rPr>
          <w:rFonts w:ascii="Times New Roman" w:hAnsi="Times New Roman" w:cs="Times New Roman"/>
          <w:sz w:val="28"/>
          <w:szCs w:val="28"/>
        </w:rPr>
        <w:t>17</w:t>
      </w:r>
      <w:r w:rsidR="00471B31" w:rsidRPr="00597724">
        <w:rPr>
          <w:rFonts w:ascii="Times New Roman" w:hAnsi="Times New Roman" w:cs="Times New Roman"/>
          <w:sz w:val="28"/>
          <w:szCs w:val="28"/>
        </w:rPr>
        <w:t>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бюджет, а межбюджетные трансферты подлежат возврату в бюджет муниципального района и республиканский бюджет пропорционально сумме финансирования в соответствии с утвержденными методикой распределения и правилами их предоставления.</w:t>
      </w:r>
    </w:p>
    <w:p w:rsidR="00471B31" w:rsidRPr="00597724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24">
        <w:rPr>
          <w:rFonts w:ascii="Times New Roman" w:hAnsi="Times New Roman" w:cs="Times New Roman"/>
          <w:sz w:val="28"/>
          <w:szCs w:val="28"/>
        </w:rPr>
        <w:t>В случае, если по итогам реализации инициативного проекта образовался остаток, не использованный в целях его реализации, возврату подлежат пропорционально сумме финансирования:</w:t>
      </w:r>
    </w:p>
    <w:p w:rsidR="00471B31" w:rsidRPr="00597724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24">
        <w:rPr>
          <w:rFonts w:ascii="Times New Roman" w:hAnsi="Times New Roman" w:cs="Times New Roman"/>
          <w:sz w:val="28"/>
          <w:szCs w:val="28"/>
        </w:rPr>
        <w:t>- средства республиканского бюджета в соответствии с методикой распределения и правилами их предоставления, утвержденными Правительством Республики Бурятия;</w:t>
      </w:r>
    </w:p>
    <w:p w:rsidR="00471B31" w:rsidRPr="00597724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24">
        <w:rPr>
          <w:rFonts w:ascii="Times New Roman" w:hAnsi="Times New Roman" w:cs="Times New Roman"/>
          <w:sz w:val="28"/>
          <w:szCs w:val="28"/>
        </w:rPr>
        <w:t xml:space="preserve">- средства бюджета муниципального района (муниципального округа) в </w:t>
      </w:r>
      <w:r w:rsidRPr="00597724">
        <w:rPr>
          <w:rFonts w:ascii="Times New Roman" w:hAnsi="Times New Roman" w:cs="Times New Roman"/>
          <w:sz w:val="28"/>
          <w:szCs w:val="28"/>
        </w:rPr>
        <w:lastRenderedPageBreak/>
        <w:t>соответствии с утвержденными методикой распределения и правилами их предоставления;</w:t>
      </w:r>
    </w:p>
    <w:p w:rsidR="00471B31" w:rsidRPr="00597724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24">
        <w:rPr>
          <w:rFonts w:ascii="Times New Roman" w:hAnsi="Times New Roman" w:cs="Times New Roman"/>
          <w:sz w:val="28"/>
          <w:szCs w:val="28"/>
        </w:rPr>
        <w:t>- инициативные платежи лицам (в том числе организациям), осуществившим их перечисление в местный бюджет поселения.</w:t>
      </w:r>
    </w:p>
    <w:p w:rsidR="00471B31" w:rsidRPr="00597724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24">
        <w:rPr>
          <w:rFonts w:ascii="Times New Roman" w:hAnsi="Times New Roman" w:cs="Times New Roman"/>
          <w:sz w:val="28"/>
          <w:szCs w:val="28"/>
        </w:rPr>
        <w:t>В случае, если инициативный проект реализуется в двух календарных годах, то остаток средств на конец финансового года по инициативным платежам физических лиц (в том числе организаций) остается на счете муниципального образования, а остатки средств республиканского бюджета и средств муниципального района (муниципального округа) возвращаются в соответствии с утвержденными методикой распределения и правилами их предоставления.</w:t>
      </w:r>
    </w:p>
    <w:p w:rsidR="00471B31" w:rsidRPr="00597724" w:rsidRDefault="00471B31" w:rsidP="00471B3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724">
        <w:rPr>
          <w:rFonts w:ascii="Times New Roman" w:hAnsi="Times New Roman" w:cs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471B31" w:rsidRPr="00597724" w:rsidRDefault="00A21751" w:rsidP="008C5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71B31" w:rsidRPr="00597724">
        <w:rPr>
          <w:rFonts w:ascii="Times New Roman" w:hAnsi="Times New Roman" w:cs="Times New Roman"/>
          <w:sz w:val="28"/>
          <w:szCs w:val="28"/>
        </w:rPr>
        <w:t xml:space="preserve">. 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поселения в информационно-телекоммуникационной сети Интернет. </w:t>
      </w:r>
      <w:r w:rsidR="008C5B40" w:rsidRPr="008403D1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8C5B40">
        <w:rPr>
          <w:rFonts w:ascii="Times New Roman" w:hAnsi="Times New Roman" w:cs="Times New Roman"/>
          <w:sz w:val="28"/>
          <w:szCs w:val="28"/>
        </w:rPr>
        <w:t>администрации поселений</w:t>
      </w:r>
      <w:r w:rsidR="008C5B40" w:rsidRPr="008403D1">
        <w:rPr>
          <w:rFonts w:ascii="Times New Roman" w:hAnsi="Times New Roman" w:cs="Times New Roman"/>
          <w:sz w:val="28"/>
          <w:szCs w:val="28"/>
        </w:rPr>
        <w:t xml:space="preserve"> об итогах реализации инициативного проекта подлежит опубликованию (обнародованию) и размещению на</w:t>
      </w:r>
      <w:r w:rsidR="008C5B40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муниципальных</w:t>
      </w:r>
      <w:r w:rsidR="008C5B40" w:rsidRPr="008403D1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8C5B40">
        <w:rPr>
          <w:rFonts w:ascii="Times New Roman" w:hAnsi="Times New Roman" w:cs="Times New Roman"/>
          <w:sz w:val="28"/>
          <w:szCs w:val="28"/>
        </w:rPr>
        <w:t>ий поселений</w:t>
      </w:r>
      <w:r w:rsidR="008C5B40" w:rsidRPr="008403D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в течение 30 календарных дней со дня завершения р</w:t>
      </w:r>
      <w:r w:rsidR="008C5B40">
        <w:rPr>
          <w:rFonts w:ascii="Times New Roman" w:hAnsi="Times New Roman" w:cs="Times New Roman"/>
          <w:sz w:val="28"/>
          <w:szCs w:val="28"/>
        </w:rPr>
        <w:t xml:space="preserve">еализации инициативного проекта с приложением следующих документов </w:t>
      </w:r>
      <w:r w:rsidR="008C5B40" w:rsidRPr="00F46AE9">
        <w:rPr>
          <w:rFonts w:ascii="Times New Roman" w:hAnsi="Times New Roman" w:cs="Times New Roman"/>
          <w:sz w:val="28"/>
          <w:szCs w:val="28"/>
        </w:rPr>
        <w:t>(акты приемки, акты выполненных работ, акты оказанных услуг, документы, подтверждающие оплату, протоколы собраний групп в целях проведения общественного контроля за реализацией проекта, фотографии и др.)</w:t>
      </w:r>
      <w:r w:rsidR="008C5B40">
        <w:rPr>
          <w:rFonts w:ascii="Times New Roman" w:hAnsi="Times New Roman" w:cs="Times New Roman"/>
          <w:sz w:val="28"/>
          <w:szCs w:val="28"/>
        </w:rPr>
        <w:t xml:space="preserve"> </w:t>
      </w:r>
      <w:r w:rsidR="00471B31" w:rsidRPr="00597724">
        <w:rPr>
          <w:rFonts w:ascii="Times New Roman" w:hAnsi="Times New Roman" w:cs="Times New Roman"/>
          <w:sz w:val="28"/>
          <w:szCs w:val="28"/>
        </w:rPr>
        <w:t>В случае, если местная администрация поселения не имеет возможности размещать указанную информацию в информационно-телекоммуникационной сети Интернет, указанная информация размещается на официальном сайте муниципального района (муниципального округа),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471B31" w:rsidRDefault="00471B31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  <w:bookmarkStart w:id="11" w:name="bookmark11"/>
    </w:p>
    <w:p w:rsidR="00471B31" w:rsidRDefault="00471B31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471B31" w:rsidRDefault="00471B31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471B31" w:rsidRDefault="00471B31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471B31" w:rsidRDefault="00471B31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471B31" w:rsidRDefault="00471B31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471B31" w:rsidRDefault="00471B31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471B31" w:rsidRDefault="00471B31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471B31" w:rsidRDefault="00471B31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8E5C44" w:rsidRDefault="008E5C44" w:rsidP="00201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8E5C44" w:rsidRDefault="008E5C44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471B31" w:rsidRPr="006D40B7" w:rsidRDefault="00471B31" w:rsidP="006D40B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D40B7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 № 1</w:t>
      </w:r>
    </w:p>
    <w:p w:rsidR="00471B31" w:rsidRPr="004E4468" w:rsidRDefault="00471B31" w:rsidP="00D30689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D30689"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r w:rsidR="00D30689" w:rsidRPr="00D30689">
        <w:rPr>
          <w:rFonts w:ascii="Times New Roman" w:hAnsi="Times New Roman"/>
          <w:sz w:val="24"/>
          <w:szCs w:val="24"/>
        </w:rPr>
        <w:t>Порядку выдвижения, внесения, обсуждения, рассмотрения инициативных проектов, выдвигаемых для получения финансовой поддержки из республиканского бюджета</w:t>
      </w:r>
      <w:r w:rsidR="00D30689" w:rsidRPr="00D45092">
        <w:rPr>
          <w:rFonts w:ascii="Times New Roman" w:hAnsi="Times New Roman"/>
          <w:sz w:val="28"/>
          <w:szCs w:val="28"/>
        </w:rPr>
        <w:t>»</w:t>
      </w:r>
    </w:p>
    <w:p w:rsidR="00471B31" w:rsidRDefault="00471B31" w:rsidP="00471B31">
      <w:pPr>
        <w:pStyle w:val="align-center"/>
        <w:spacing w:before="0" w:beforeAutospacing="0" w:after="0" w:afterAutospacing="0"/>
        <w:jc w:val="right"/>
      </w:pPr>
    </w:p>
    <w:p w:rsidR="00471B31" w:rsidRDefault="00471B31" w:rsidP="00471B31">
      <w:pPr>
        <w:pStyle w:val="align-center"/>
        <w:spacing w:before="0" w:beforeAutospacing="0" w:after="0" w:afterAutospacing="0"/>
        <w:jc w:val="center"/>
      </w:pPr>
    </w:p>
    <w:p w:rsidR="00471B31" w:rsidRPr="0080070A" w:rsidRDefault="00471B31" w:rsidP="00471B31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80070A">
        <w:rPr>
          <w:sz w:val="22"/>
          <w:szCs w:val="22"/>
        </w:rPr>
        <w:t xml:space="preserve">ПРОТОКОЛ </w:t>
      </w:r>
    </w:p>
    <w:p w:rsidR="00471B31" w:rsidRDefault="00471B31" w:rsidP="00471B31">
      <w:pPr>
        <w:pStyle w:val="align-center"/>
        <w:spacing w:before="0" w:beforeAutospacing="0" w:after="0" w:afterAutospacing="0"/>
        <w:jc w:val="center"/>
      </w:pPr>
      <w:r>
        <w:t>схода, собрания или конференции граждан</w:t>
      </w:r>
    </w:p>
    <w:p w:rsidR="00471B31" w:rsidRPr="0080070A" w:rsidRDefault="00471B31" w:rsidP="00471B31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</w:p>
    <w:p w:rsidR="00471B31" w:rsidRPr="0080070A" w:rsidRDefault="00471B31" w:rsidP="00471B31">
      <w:pPr>
        <w:pStyle w:val="ad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Дата проведения собрания: 20__г.</w:t>
      </w:r>
    </w:p>
    <w:p w:rsidR="00471B31" w:rsidRPr="0080070A" w:rsidRDefault="00471B31" w:rsidP="00471B31">
      <w:pPr>
        <w:pStyle w:val="ad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 xml:space="preserve">Адрес проведения </w:t>
      </w:r>
      <w:r>
        <w:t>схода, собрания или конференции</w:t>
      </w:r>
      <w:r w:rsidRPr="0080070A">
        <w:rPr>
          <w:sz w:val="22"/>
          <w:szCs w:val="22"/>
        </w:rPr>
        <w:t>: ____________________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</w:t>
      </w:r>
      <w:r w:rsidRPr="0080070A">
        <w:rPr>
          <w:sz w:val="22"/>
          <w:szCs w:val="22"/>
        </w:rPr>
        <w:t>____________________</w:t>
      </w:r>
    </w:p>
    <w:p w:rsidR="00471B31" w:rsidRPr="0080070A" w:rsidRDefault="00471B31" w:rsidP="00471B31">
      <w:pPr>
        <w:pStyle w:val="ad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Время начала собрания: ______ час._____ мин.</w:t>
      </w:r>
    </w:p>
    <w:p w:rsidR="00471B31" w:rsidRPr="0080070A" w:rsidRDefault="00471B31" w:rsidP="00471B31">
      <w:pPr>
        <w:pStyle w:val="ad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 xml:space="preserve">Повестка </w:t>
      </w:r>
      <w:r>
        <w:t>схода, собрания или конференции</w:t>
      </w:r>
      <w:r w:rsidRPr="0080070A">
        <w:rPr>
          <w:sz w:val="22"/>
          <w:szCs w:val="22"/>
        </w:rPr>
        <w:t>:__________________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___________________________________</w:t>
      </w:r>
    </w:p>
    <w:p w:rsidR="00471B31" w:rsidRPr="0080070A" w:rsidRDefault="00471B31" w:rsidP="00471B31">
      <w:pPr>
        <w:pStyle w:val="ad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 xml:space="preserve">Ход </w:t>
      </w:r>
      <w:r>
        <w:t>схода, собрания или конференции</w:t>
      </w:r>
      <w:r w:rsidRPr="0080070A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</w:t>
      </w:r>
      <w:r w:rsidRPr="0080070A">
        <w:rPr>
          <w:sz w:val="22"/>
          <w:szCs w:val="22"/>
        </w:rPr>
        <w:t>______</w:t>
      </w:r>
      <w:r>
        <w:rPr>
          <w:sz w:val="22"/>
          <w:szCs w:val="22"/>
        </w:rPr>
        <w:t>___________</w:t>
      </w:r>
      <w:r w:rsidRPr="0080070A">
        <w:rPr>
          <w:sz w:val="22"/>
          <w:szCs w:val="22"/>
        </w:rPr>
        <w:t>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</w:t>
      </w:r>
    </w:p>
    <w:p w:rsidR="00471B31" w:rsidRPr="0080070A" w:rsidRDefault="00471B31" w:rsidP="00471B31">
      <w:pPr>
        <w:pStyle w:val="ad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__________________________________</w:t>
      </w:r>
    </w:p>
    <w:p w:rsidR="00471B31" w:rsidRDefault="00471B31" w:rsidP="00471B31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r w:rsidRPr="00DA168A">
        <w:rPr>
          <w:sz w:val="20"/>
          <w:szCs w:val="20"/>
        </w:rP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471B31" w:rsidRPr="00DA168A" w:rsidRDefault="00471B31" w:rsidP="00471B31">
      <w:pPr>
        <w:pStyle w:val="ad"/>
        <w:spacing w:before="0" w:beforeAutospacing="0" w:after="0" w:afterAutospacing="0"/>
        <w:jc w:val="center"/>
      </w:pPr>
    </w:p>
    <w:p w:rsidR="00471B31" w:rsidRDefault="00471B31" w:rsidP="00471B31">
      <w:pPr>
        <w:pStyle w:val="ad"/>
        <w:spacing w:before="0" w:beforeAutospacing="0" w:after="0" w:afterAutospacing="0"/>
      </w:pPr>
      <w:r>
        <w:t>Итоги собрания и принятые решения: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63"/>
        <w:gridCol w:w="8559"/>
        <w:gridCol w:w="1851"/>
      </w:tblGrid>
      <w:tr w:rsidR="00471B31" w:rsidTr="00471B31">
        <w:trPr>
          <w:trHeight w:val="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d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lign-center"/>
              <w:jc w:val="center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lign-center"/>
              <w:jc w:val="center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Итоги собрания и принятые решения</w:t>
            </w:r>
          </w:p>
        </w:tc>
      </w:tr>
      <w:tr w:rsidR="00471B31" w:rsidTr="00471B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d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Количество граждан, присутствующих на собрании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rPr>
                <w:rFonts w:eastAsia="Times New Roman"/>
              </w:rPr>
            </w:pPr>
          </w:p>
        </w:tc>
      </w:tr>
      <w:tr w:rsidR="00471B31" w:rsidTr="00471B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d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 xml:space="preserve">Наименование проекта, определенного для реализации в рамках инициативного </w:t>
            </w:r>
            <w:r>
              <w:rPr>
                <w:sz w:val="22"/>
                <w:szCs w:val="22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rPr>
                <w:rFonts w:eastAsia="Times New Roman"/>
              </w:rPr>
            </w:pPr>
          </w:p>
        </w:tc>
      </w:tr>
      <w:tr w:rsidR="00471B31" w:rsidTr="00471B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d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rPr>
                <w:rFonts w:eastAsia="Times New Roman"/>
              </w:rPr>
            </w:pPr>
          </w:p>
        </w:tc>
      </w:tr>
      <w:tr w:rsidR="00471B31" w:rsidTr="00471B31">
        <w:trPr>
          <w:trHeight w:val="4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d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Сумма вклада населения на реализацию выбранного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rPr>
                <w:rFonts w:eastAsia="Times New Roman"/>
              </w:rPr>
            </w:pPr>
          </w:p>
        </w:tc>
      </w:tr>
      <w:tr w:rsidR="00471B31" w:rsidTr="00471B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d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rPr>
                <w:rFonts w:eastAsia="Times New Roman"/>
              </w:rPr>
            </w:pPr>
          </w:p>
        </w:tc>
      </w:tr>
      <w:tr w:rsidR="00471B31" w:rsidTr="00471B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d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Представители инициативной группы (Ф.И.О., тел., эл.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rPr>
                <w:rFonts w:eastAsia="Times New Roman"/>
              </w:rPr>
            </w:pPr>
          </w:p>
        </w:tc>
      </w:tr>
      <w:tr w:rsidR="00471B31" w:rsidTr="00471B31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pStyle w:val="ad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Состав инициативной группы (Ф.И.О., тел.,)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B31" w:rsidRPr="0080070A" w:rsidRDefault="00471B31" w:rsidP="00471B31">
            <w:pPr>
              <w:rPr>
                <w:rFonts w:eastAsia="Times New Roman"/>
              </w:rPr>
            </w:pPr>
          </w:p>
        </w:tc>
      </w:tr>
    </w:tbl>
    <w:p w:rsidR="00471B31" w:rsidRPr="0080070A" w:rsidRDefault="00471B31" w:rsidP="00471B31">
      <w:pPr>
        <w:pStyle w:val="ad"/>
        <w:spacing w:before="0" w:beforeAutospacing="0" w:after="0" w:afterAutospacing="0"/>
        <w:rPr>
          <w:sz w:val="22"/>
          <w:szCs w:val="22"/>
        </w:rPr>
      </w:pPr>
    </w:p>
    <w:p w:rsidR="00471B31" w:rsidRPr="0080070A" w:rsidRDefault="00471B31" w:rsidP="00471B31">
      <w:pPr>
        <w:pStyle w:val="ad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Представитель инициативной группы: (Ф.И.О.) _____</w:t>
      </w:r>
      <w:r>
        <w:rPr>
          <w:sz w:val="22"/>
          <w:szCs w:val="22"/>
        </w:rPr>
        <w:t>_________</w:t>
      </w:r>
      <w:r w:rsidRPr="0080070A">
        <w:rPr>
          <w:sz w:val="22"/>
          <w:szCs w:val="22"/>
        </w:rPr>
        <w:t>___________________________________</w:t>
      </w:r>
    </w:p>
    <w:p w:rsidR="00471B31" w:rsidRPr="0080070A" w:rsidRDefault="00471B31" w:rsidP="00471B31">
      <w:pPr>
        <w:pStyle w:val="align-center"/>
        <w:spacing w:before="0" w:beforeAutospacing="0" w:after="0" w:afterAutospacing="0"/>
        <w:rPr>
          <w:sz w:val="22"/>
          <w:szCs w:val="22"/>
        </w:rPr>
      </w:pPr>
    </w:p>
    <w:p w:rsidR="00471B31" w:rsidRPr="0080070A" w:rsidRDefault="00471B31" w:rsidP="00471B31">
      <w:pPr>
        <w:pStyle w:val="align-center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подпись ____________</w:t>
      </w:r>
    </w:p>
    <w:p w:rsidR="00471B31" w:rsidRPr="0080070A" w:rsidRDefault="00471B31" w:rsidP="00471B31">
      <w:pPr>
        <w:pStyle w:val="ad"/>
        <w:spacing w:before="0" w:beforeAutospacing="0" w:after="0" w:afterAutospacing="0"/>
        <w:rPr>
          <w:sz w:val="22"/>
          <w:szCs w:val="22"/>
        </w:rPr>
      </w:pPr>
    </w:p>
    <w:p w:rsidR="00471B31" w:rsidRPr="0080070A" w:rsidRDefault="00471B31" w:rsidP="00471B31">
      <w:pPr>
        <w:pStyle w:val="ad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 xml:space="preserve">местной </w:t>
      </w:r>
      <w:r w:rsidRPr="0080070A">
        <w:rPr>
          <w:sz w:val="22"/>
          <w:szCs w:val="22"/>
        </w:rPr>
        <w:t>а</w:t>
      </w:r>
      <w:r>
        <w:rPr>
          <w:sz w:val="22"/>
          <w:szCs w:val="22"/>
        </w:rPr>
        <w:t>дминистрации</w:t>
      </w:r>
      <w:r w:rsidRPr="0080070A">
        <w:rPr>
          <w:sz w:val="22"/>
          <w:szCs w:val="22"/>
        </w:rPr>
        <w:t xml:space="preserve">: </w:t>
      </w:r>
    </w:p>
    <w:p w:rsidR="00471B31" w:rsidRPr="0080070A" w:rsidRDefault="00471B31" w:rsidP="00471B31">
      <w:pPr>
        <w:pStyle w:val="ad"/>
        <w:spacing w:before="0" w:beforeAutospacing="0" w:after="0" w:afterAutospacing="0"/>
        <w:rPr>
          <w:sz w:val="22"/>
          <w:szCs w:val="22"/>
        </w:rPr>
      </w:pPr>
    </w:p>
    <w:p w:rsidR="00471B31" w:rsidRPr="0080070A" w:rsidRDefault="00471B31" w:rsidP="00471B31">
      <w:pPr>
        <w:pStyle w:val="ad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Должность (Ф.И.О.) _______________________</w:t>
      </w:r>
      <w:r>
        <w:rPr>
          <w:sz w:val="22"/>
          <w:szCs w:val="22"/>
        </w:rPr>
        <w:t>________</w:t>
      </w:r>
      <w:r w:rsidRPr="0080070A">
        <w:rPr>
          <w:sz w:val="22"/>
          <w:szCs w:val="22"/>
        </w:rPr>
        <w:t>_________________________________________</w:t>
      </w:r>
    </w:p>
    <w:p w:rsidR="00471B31" w:rsidRPr="0080070A" w:rsidRDefault="00471B31" w:rsidP="00471B31">
      <w:pPr>
        <w:pStyle w:val="ad"/>
        <w:spacing w:before="0" w:beforeAutospacing="0" w:after="0" w:afterAutospacing="0"/>
        <w:rPr>
          <w:sz w:val="22"/>
          <w:szCs w:val="22"/>
        </w:rPr>
      </w:pPr>
    </w:p>
    <w:p w:rsidR="00471B31" w:rsidRDefault="00471B31" w:rsidP="00471B31">
      <w:pPr>
        <w:pStyle w:val="ad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подпись ___________</w:t>
      </w:r>
    </w:p>
    <w:p w:rsidR="00471B31" w:rsidRDefault="00471B31" w:rsidP="00471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471B31" w:rsidRDefault="00471B31" w:rsidP="00D47E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D30689" w:rsidRDefault="00D30689" w:rsidP="00D47E8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471B31" w:rsidRPr="00D47E84" w:rsidRDefault="00471B31" w:rsidP="00D47E8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D47E84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 № 2</w:t>
      </w:r>
    </w:p>
    <w:p w:rsidR="00D47E84" w:rsidRPr="00D47E84" w:rsidRDefault="00D30689" w:rsidP="00D47E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30689"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r w:rsidRPr="00D30689">
        <w:rPr>
          <w:rFonts w:ascii="Times New Roman" w:hAnsi="Times New Roman"/>
          <w:sz w:val="24"/>
          <w:szCs w:val="24"/>
        </w:rPr>
        <w:t>Порядку выдвижения, внесения, обсуждения, рассмотрения инициативных проектов, выдвигаемых для получения финансовой поддержки из республиканского бюджета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описания инициативного проекта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04045" w:rsidRPr="00004045" w:rsidRDefault="00004045" w:rsidP="00004045">
      <w:pPr>
        <w:spacing w:after="0" w:line="240" w:lineRule="auto"/>
        <w:ind w:left="1134" w:right="7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1. Наименование инициативного проекта: </w:t>
      </w:r>
    </w:p>
    <w:p w:rsidR="00004045" w:rsidRPr="00004045" w:rsidRDefault="00004045" w:rsidP="00004045">
      <w:pPr>
        <w:spacing w:after="0" w:line="240" w:lineRule="auto"/>
        <w:ind w:left="1134" w:right="7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 </w:t>
      </w:r>
    </w:p>
    <w:p w:rsidR="00004045" w:rsidRPr="00004045" w:rsidRDefault="00004045" w:rsidP="00004045">
      <w:pPr>
        <w:spacing w:after="0" w:line="240" w:lineRule="auto"/>
        <w:ind w:left="1134" w:right="1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проекта указывается в соответствии с протоколом схода, собрания, ___________________________________________________________________________. </w:t>
      </w:r>
    </w:p>
    <w:p w:rsidR="00004045" w:rsidRPr="00004045" w:rsidRDefault="00004045" w:rsidP="00004045">
      <w:pPr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конференции граждан, документом, подтверждающим мнение граждан, полученное путем опроса, сбора их подписей) 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eastAsiaTheme="minorHAnsi" w:hAnsi="Times New Roman"/>
          <w:sz w:val="24"/>
          <w:szCs w:val="24"/>
        </w:rPr>
      </w:pP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2. Место реализации инициативного проекта: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(территория  (наименование) муниципального образования или его часть, в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границах которой будет реализовываться инициативный проект)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3.  Объект  общественной  инфраструктуры,  на  развитие (создание) которого 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направлен инициативный проект: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3.1. Тип объекта: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    (описывается тип объекта, на которой направлен инициативный проект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   (например, объект благоустройства; место массового отдыха населения; иной объект)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3.2. Адрес объекта (при наличии):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4.  Информация  о  вопросе местного значения, в рамках которого реализуется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инициативный проект: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950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5. Описание проблемы, на решение которой направлен инициативный проект: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 (суть проблемы, ее негативные социально-экономические последствия, степень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неотложности решения и так далее)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6. Обоснование предложений по разрешению указанной проблемы: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7. План мероприятий по реализации инициативного проекта (описание необходимых подготовительных мероприятий, конкретных мероприятий в рамках реализации </w:t>
      </w: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инициативного проекта и иных мероприятий, без которых инициативный проект не может считаться завершенным)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8. Ожидаемые результаты реализации инициативного проекта, в том числе: 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8.1. Количество прямых благополучателей (количество человек, которые получат пользу от инициативного проекта непосредственно)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8.2. Эффективность реализации инициативного проекта (описать как изменится ситуация для прямых благополучателей после реализации инициативного проекта)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44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9. Мероприятия по обеспечению эксплуатации содержания объекта после реализации проекта (указать, как будет обеспечиваться дальнейшая эксплуатация объекта, кто будет ответственным за обеспечение сохранности объекта и т.д.)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10.    Предварительный   расчет   необходимых   расходов   на   реализацию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инициативного проекта:</w:t>
      </w:r>
    </w:p>
    <w:p w:rsidR="00004045" w:rsidRPr="00004045" w:rsidRDefault="00004045" w:rsidP="00533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(указываются: локальные сметы (сводный сметный расчет) на работы (услуги) в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инициативного проекта; проектная документация на работы (услуги) в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проекта; прайс-листы и другая информация, подтверждающая стоимость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  материалов, оборудования, являющегося неотъемлемой частью выполняемого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инициативного проекта, работ (услуг)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11. Планируемые сроки реализации инициативного проекта: ___________ .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12. Планируемые источники финансирования проекта:</w:t>
      </w:r>
    </w:p>
    <w:p w:rsidR="00004045" w:rsidRPr="00004045" w:rsidRDefault="00004045" w:rsidP="000040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126" w:type="dxa"/>
        <w:tblCellMar>
          <w:left w:w="0" w:type="dxa"/>
          <w:right w:w="0" w:type="dxa"/>
        </w:tblCellMar>
        <w:tblLook w:val="04A0"/>
      </w:tblPr>
      <w:tblGrid>
        <w:gridCol w:w="416"/>
        <w:gridCol w:w="5032"/>
        <w:gridCol w:w="1356"/>
        <w:gridCol w:w="2256"/>
      </w:tblGrid>
      <w:tr w:rsidR="00004045" w:rsidRPr="00004045" w:rsidTr="00F057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источника &lt;*&gt;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(тыс. рублей)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в общей сумме проекта (процентов) </w:t>
            </w:r>
          </w:p>
        </w:tc>
      </w:tr>
      <w:tr w:rsidR="00004045" w:rsidRPr="00004045" w:rsidTr="00F057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004045" w:rsidRPr="00004045" w:rsidTr="00F057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2" w:right="61" w:hanging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иного межбюджетного трансферта  из республиканского  бюджета Республики Бурятия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04045" w:rsidRPr="00004045" w:rsidTr="00F057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45" w:rsidRPr="00004045" w:rsidRDefault="00004045" w:rsidP="0000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2" w:right="726" w:hanging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 бюджета 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045" w:rsidRPr="00004045" w:rsidTr="00F057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Денежные средства физических лиц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04045" w:rsidRPr="00004045" w:rsidTr="00F057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юридических лиц и индивидуальных предпринимателей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04045" w:rsidRPr="00004045" w:rsidTr="00F0576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004045" w:rsidRPr="00004045" w:rsidRDefault="00004045" w:rsidP="000040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12.1.  Вклад юридических лиц, индивидуальных предпринимателей (при наличии): &lt;*&gt;</w:t>
      </w:r>
    </w:p>
    <w:tbl>
      <w:tblPr>
        <w:tblW w:w="9407" w:type="dxa"/>
        <w:tblInd w:w="878" w:type="dxa"/>
        <w:tblCellMar>
          <w:left w:w="0" w:type="dxa"/>
          <w:right w:w="0" w:type="dxa"/>
        </w:tblCellMar>
        <w:tblLook w:val="04A0"/>
      </w:tblPr>
      <w:tblGrid>
        <w:gridCol w:w="686"/>
        <w:gridCol w:w="7169"/>
        <w:gridCol w:w="1552"/>
      </w:tblGrid>
      <w:tr w:rsidR="00004045" w:rsidRPr="00004045" w:rsidTr="00F05760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N </w:t>
            </w:r>
          </w:p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Наименование юридического лица, фамилия, имя, отчество (при </w:t>
            </w: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наличии) индивидуального предпринимателя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Сумма (тыс. </w:t>
            </w: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рублей) </w:t>
            </w:r>
          </w:p>
        </w:tc>
      </w:tr>
      <w:tr w:rsidR="00004045" w:rsidRPr="00004045" w:rsidTr="00F05760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04045" w:rsidRPr="00004045" w:rsidTr="00F05760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04045" w:rsidRPr="00004045" w:rsidTr="00F05760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04045" w:rsidRPr="00004045" w:rsidTr="00F05760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004045" w:rsidRPr="00004045" w:rsidRDefault="00004045" w:rsidP="00004045">
      <w:pPr>
        <w:spacing w:after="0" w:line="240" w:lineRule="auto"/>
        <w:ind w:left="851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      &lt;*&gt;  Объем  средств  юридических  лиц и индивидуальных предпринимателей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(безвозмездных    поступлений   от   юридических   лиц   и   индивидуальных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предпринимателей)   подтверждается  гарантийными  письмами,  копии  которых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прикладываются к заявке.</w:t>
      </w:r>
    </w:p>
    <w:p w:rsidR="00004045" w:rsidRPr="00004045" w:rsidRDefault="00004045" w:rsidP="00004045">
      <w:pPr>
        <w:spacing w:after="0" w:line="240" w:lineRule="auto"/>
        <w:ind w:left="1134" w:right="7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12.2.  Количество  граждан,  изъявивших  желание  принять трудовое участие в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реализации  проекта  (согласно  протоколу  собрания  граждан  о  выдвижении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инициативы):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12.3.  Нефинансовые  формы добровольного участия  в  реализации  проекта, обеспеченные инициатором проекта (добровольное имущественное участие, кроме трудового участия, предусмотренного пунктом 7.2):</w:t>
      </w:r>
    </w:p>
    <w:p w:rsidR="00004045" w:rsidRPr="00004045" w:rsidRDefault="00004045" w:rsidP="00004045">
      <w:pPr>
        <w:spacing w:after="0" w:line="240" w:lineRule="auto"/>
        <w:ind w:left="1134" w:right="7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3694"/>
        <w:gridCol w:w="2260"/>
        <w:gridCol w:w="1559"/>
        <w:gridCol w:w="1559"/>
      </w:tblGrid>
      <w:tr w:rsidR="00004045" w:rsidRPr="00004045" w:rsidTr="00D3068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right="567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  <w:p w:rsidR="00004045" w:rsidRPr="00004045" w:rsidRDefault="00004045" w:rsidP="00004045">
            <w:pPr>
              <w:spacing w:after="0" w:line="240" w:lineRule="auto"/>
              <w:ind w:right="567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42" w:righ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юридического лица, фамилия, имя, отчество (при наличии) физического лица, индивидуального предпринимателя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tabs>
                <w:tab w:val="left" w:pos="1134"/>
              </w:tabs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формы нефинансового участия &lt;*&gt;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(единиц) </w:t>
            </w:r>
          </w:p>
        </w:tc>
      </w:tr>
      <w:tr w:rsidR="00004045" w:rsidRPr="00004045" w:rsidTr="00D3068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right="567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134" w:right="726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134" w:right="726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134" w:right="726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134" w:right="726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04045" w:rsidRPr="00004045" w:rsidTr="00D3068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right="567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04045" w:rsidRPr="00004045" w:rsidTr="00D3068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right="567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04045" w:rsidRPr="00004045" w:rsidTr="00D3068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right="567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045" w:rsidRPr="00004045" w:rsidRDefault="00004045" w:rsidP="00004045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    &lt;*&gt; Примеры нефинансовых форм участия: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    1) предоставление материалов;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    2)  предоставление  техники  и  оборудования;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    3) вывоз мусора и тому подобное.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13. Дополнительная информация и комментарии (при необходимости):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14.   Сведения  об  инициаторе  проекта/представителе  инициативной  группы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(Ф.И.О.  (последнее  -  при  наличии), телефон, электронный адрес, почтовый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адрес):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>"___" ___________ 20__ г. _________________________________________________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(Ф.И.О. (последнее - при наличии) инициатора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проекта/представителя инициативной группы,</w:t>
      </w:r>
    </w:p>
    <w:p w:rsidR="00004045" w:rsidRPr="00004045" w:rsidRDefault="00004045" w:rsidP="00004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которому делегированы полномочия представлять</w:t>
      </w:r>
    </w:p>
    <w:p w:rsidR="00004045" w:rsidRPr="00004045" w:rsidRDefault="00004045" w:rsidP="005D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интересы инициативной группы)</w:t>
      </w:r>
    </w:p>
    <w:p w:rsidR="00471B31" w:rsidRPr="004E4468" w:rsidRDefault="00004045" w:rsidP="00D30689">
      <w:pPr>
        <w:spacing w:after="0" w:line="288" w:lineRule="atLeast"/>
        <w:ind w:left="1134" w:firstLine="567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040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 </w:t>
      </w:r>
      <w:bookmarkEnd w:id="11"/>
      <w:r w:rsidR="00471B31">
        <w:rPr>
          <w:rFonts w:ascii="Times New Roman" w:eastAsia="Times New Roman" w:hAnsi="Times New Roman"/>
          <w:bCs/>
          <w:sz w:val="24"/>
          <w:szCs w:val="24"/>
        </w:rPr>
        <w:t>Приложение</w:t>
      </w:r>
      <w:r w:rsidR="00471B31" w:rsidRPr="004E44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71B31">
        <w:rPr>
          <w:rFonts w:ascii="Times New Roman" w:eastAsia="Times New Roman" w:hAnsi="Times New Roman"/>
          <w:bCs/>
          <w:sz w:val="24"/>
          <w:szCs w:val="24"/>
        </w:rPr>
        <w:t xml:space="preserve">№ </w:t>
      </w:r>
      <w:r w:rsidR="00555E2F">
        <w:rPr>
          <w:rFonts w:ascii="Times New Roman" w:eastAsia="Times New Roman" w:hAnsi="Times New Roman"/>
          <w:bCs/>
          <w:sz w:val="24"/>
          <w:szCs w:val="24"/>
        </w:rPr>
        <w:t>3</w:t>
      </w:r>
    </w:p>
    <w:p w:rsidR="00471B31" w:rsidRDefault="00D30689" w:rsidP="00D30689">
      <w:pPr>
        <w:pStyle w:val="ad"/>
        <w:spacing w:before="0" w:beforeAutospacing="0" w:after="0" w:afterAutospacing="0"/>
        <w:jc w:val="right"/>
      </w:pPr>
      <w:r w:rsidRPr="00D30689">
        <w:rPr>
          <w:bCs/>
        </w:rPr>
        <w:t xml:space="preserve">к </w:t>
      </w:r>
      <w:r w:rsidRPr="00D30689">
        <w:t>Порядку выдвижения, внесения, обсуждения, рассмотрения инициативных проектов, выдвигаемых для получения финансовой поддержки из республиканского бюджета</w:t>
      </w:r>
    </w:p>
    <w:p w:rsidR="00471B31" w:rsidRDefault="00471B31" w:rsidP="00471B31">
      <w:pPr>
        <w:pStyle w:val="ad"/>
        <w:spacing w:before="0" w:beforeAutospacing="0" w:after="0" w:afterAutospacing="0"/>
      </w:pPr>
    </w:p>
    <w:p w:rsidR="00471B31" w:rsidRDefault="00471B31" w:rsidP="00471B31">
      <w:pPr>
        <w:pStyle w:val="align-center"/>
        <w:spacing w:before="0" w:beforeAutospacing="0" w:after="0" w:afterAutospacing="0"/>
        <w:jc w:val="center"/>
      </w:pPr>
      <w:r>
        <w:t>Заявка</w:t>
      </w:r>
    </w:p>
    <w:p w:rsidR="00471B31" w:rsidRDefault="00471B31" w:rsidP="00471B31">
      <w:pPr>
        <w:pStyle w:val="align-center"/>
        <w:spacing w:before="0" w:beforeAutospacing="0" w:after="0" w:afterAutospacing="0"/>
        <w:jc w:val="center"/>
      </w:pPr>
      <w:r>
        <w:t xml:space="preserve">на участие в конкурсном отборе инициативного проекта </w:t>
      </w:r>
    </w:p>
    <w:p w:rsidR="00471B31" w:rsidRDefault="00471B31" w:rsidP="00471B31">
      <w:pPr>
        <w:pStyle w:val="ad"/>
        <w:spacing w:before="0" w:beforeAutospacing="0" w:after="0" w:afterAutospacing="0"/>
      </w:pPr>
    </w:p>
    <w:p w:rsidR="00471B31" w:rsidRDefault="00471B31" w:rsidP="00471B31">
      <w:pPr>
        <w:pStyle w:val="ad"/>
        <w:spacing w:before="0" w:beforeAutospacing="0" w:after="0" w:afterAutospacing="0"/>
      </w:pPr>
    </w:p>
    <w:p w:rsidR="00471B31" w:rsidRDefault="00471B31" w:rsidP="00471B31">
      <w:pPr>
        <w:pStyle w:val="ad"/>
        <w:spacing w:before="0" w:beforeAutospacing="0" w:after="0" w:afterAutospacing="0"/>
      </w:pPr>
      <w:r>
        <w:t xml:space="preserve">Инициативная группа, в лице уполномоченного лица </w:t>
      </w:r>
      <w:r>
        <w:rPr>
          <w:noProof/>
        </w:rPr>
        <w:t>__________________________________</w:t>
      </w:r>
    </w:p>
    <w:p w:rsidR="00471B31" w:rsidRDefault="00471B31" w:rsidP="00471B31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r w:rsidRPr="00D25A66">
        <w:rPr>
          <w:sz w:val="20"/>
          <w:szCs w:val="20"/>
        </w:rPr>
        <w:t>(Ф.И.О. уполномоченного лица инициативной группы)</w:t>
      </w:r>
    </w:p>
    <w:p w:rsidR="00471B31" w:rsidRPr="00D25A66" w:rsidRDefault="00471B31" w:rsidP="00471B31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</w:p>
    <w:p w:rsidR="00471B31" w:rsidRDefault="00471B31" w:rsidP="00471B31">
      <w:pPr>
        <w:pStyle w:val="ad"/>
        <w:spacing w:before="0" w:beforeAutospacing="0" w:after="0" w:afterAutospacing="0"/>
      </w:pPr>
      <w:r>
        <w:t xml:space="preserve">просит рассмотреть на заседании комиссии проект инициативного бюджетирования, в </w:t>
      </w:r>
      <w:r w:rsidRPr="00D25A66">
        <w:t>сумме _____________ т</w:t>
      </w:r>
      <w:r>
        <w:t>ыс. рублей. (сумма прописью)</w:t>
      </w:r>
    </w:p>
    <w:p w:rsidR="00471B31" w:rsidRDefault="00471B31" w:rsidP="00471B31">
      <w:pPr>
        <w:pStyle w:val="ad"/>
        <w:spacing w:before="0" w:beforeAutospacing="0" w:after="0" w:afterAutospacing="0"/>
      </w:pPr>
    </w:p>
    <w:p w:rsidR="00471B31" w:rsidRDefault="00471B31" w:rsidP="00471B31">
      <w:pPr>
        <w:pStyle w:val="ad"/>
        <w:spacing w:before="0" w:beforeAutospacing="0" w:after="0" w:afterAutospacing="0"/>
      </w:pPr>
      <w:r>
        <w:t>Прилагаемые документы (примерный перечень):</w:t>
      </w:r>
    </w:p>
    <w:p w:rsidR="00471B31" w:rsidRDefault="00471B31" w:rsidP="00471B31">
      <w:pPr>
        <w:pStyle w:val="ad"/>
        <w:spacing w:before="0" w:beforeAutospacing="0" w:after="0" w:afterAutospacing="0"/>
      </w:pPr>
      <w:r>
        <w:t xml:space="preserve">1.Проект инициативного бюджетирования (далее – проект), </w:t>
      </w:r>
      <w:r w:rsidRPr="00D25A66">
        <w:t>на ____</w:t>
      </w:r>
      <w:r>
        <w:t xml:space="preserve"> л. в 1 экз.</w:t>
      </w:r>
    </w:p>
    <w:p w:rsidR="00471B31" w:rsidRDefault="00471B31" w:rsidP="00471B31">
      <w:pPr>
        <w:pStyle w:val="ad"/>
        <w:spacing w:before="0" w:beforeAutospacing="0" w:after="0" w:afterAutospacing="0"/>
      </w:pPr>
      <w:r>
        <w:t>2.Протокол собрания жителей, на ____л. в 1 экз.</w:t>
      </w:r>
    </w:p>
    <w:p w:rsidR="00192BAA" w:rsidRDefault="00192BAA" w:rsidP="00471B31">
      <w:pPr>
        <w:pStyle w:val="ad"/>
        <w:spacing w:before="0" w:beforeAutospacing="0" w:after="0" w:afterAutospacing="0"/>
      </w:pPr>
      <w:r>
        <w:t xml:space="preserve">3. Лист регистрации участников собрания жителей </w:t>
      </w:r>
      <w:r w:rsidRPr="00D25A66">
        <w:t>на ____ л</w:t>
      </w:r>
      <w:r>
        <w:t>. в 1 экз.</w:t>
      </w:r>
    </w:p>
    <w:p w:rsidR="00471B31" w:rsidRDefault="00192BAA" w:rsidP="00471B31">
      <w:pPr>
        <w:pStyle w:val="ad"/>
        <w:spacing w:before="0" w:beforeAutospacing="0" w:after="0" w:afterAutospacing="0"/>
      </w:pPr>
      <w:r>
        <w:t>4</w:t>
      </w:r>
      <w:r w:rsidR="00471B31">
        <w:t>.Сметная документация / прайс-листы на закупаемое оборудование (материалы), на ____л. в 1 экз.</w:t>
      </w:r>
    </w:p>
    <w:p w:rsidR="00471B31" w:rsidRDefault="00192BAA" w:rsidP="00471B31">
      <w:pPr>
        <w:pStyle w:val="ad"/>
        <w:spacing w:before="0" w:beforeAutospacing="0" w:after="0" w:afterAutospacing="0"/>
      </w:pPr>
      <w:r>
        <w:t>5</w:t>
      </w:r>
      <w:r w:rsidR="00471B31">
        <w:t>.Фотографии, свидетельствующие о текущем состоянии объекта, на ____л. в 1 экз.</w:t>
      </w:r>
    </w:p>
    <w:p w:rsidR="00471B31" w:rsidRDefault="00471B31" w:rsidP="00471B31">
      <w:pPr>
        <w:pStyle w:val="ad"/>
        <w:spacing w:before="0" w:beforeAutospacing="0" w:after="0" w:afterAutospacing="0"/>
      </w:pPr>
    </w:p>
    <w:p w:rsidR="00471B31" w:rsidRDefault="00471B31" w:rsidP="00471B31">
      <w:pPr>
        <w:pStyle w:val="ad"/>
        <w:spacing w:before="0" w:beforeAutospacing="0" w:after="0" w:afterAutospacing="0"/>
        <w:jc w:val="both"/>
      </w:pPr>
      <w:r>
        <w:tab/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471B31" w:rsidRDefault="00471B31" w:rsidP="00471B31">
      <w:pPr>
        <w:pStyle w:val="ad"/>
        <w:spacing w:before="0" w:beforeAutospacing="0" w:after="0" w:afterAutospacing="0"/>
        <w:jc w:val="both"/>
      </w:pPr>
    </w:p>
    <w:p w:rsidR="00471B31" w:rsidRDefault="00471B31" w:rsidP="00471B31">
      <w:pPr>
        <w:pStyle w:val="ad"/>
        <w:spacing w:before="0" w:beforeAutospacing="0" w:after="0" w:afterAutospacing="0"/>
      </w:pPr>
      <w:r>
        <w:rPr>
          <w:noProof/>
        </w:rPr>
        <w:t>____________  ____________________________</w:t>
      </w:r>
    </w:p>
    <w:p w:rsidR="00471B31" w:rsidRPr="00804C88" w:rsidRDefault="00471B31" w:rsidP="00471B31">
      <w:pPr>
        <w:pStyle w:val="ad"/>
        <w:spacing w:before="0" w:beforeAutospacing="0" w:after="0" w:afterAutospacing="0"/>
        <w:rPr>
          <w:sz w:val="20"/>
          <w:szCs w:val="20"/>
        </w:rPr>
      </w:pPr>
      <w:r w:rsidRPr="00804C88">
        <w:rPr>
          <w:sz w:val="20"/>
          <w:szCs w:val="20"/>
        </w:rPr>
        <w:t>(подпись) (расшифровка подписи, Ф.И.О.)</w:t>
      </w:r>
    </w:p>
    <w:p w:rsidR="00471B31" w:rsidRDefault="00471B31" w:rsidP="00471B31">
      <w:pPr>
        <w:pStyle w:val="ad"/>
        <w:spacing w:before="0" w:beforeAutospacing="0" w:after="0" w:afterAutospacing="0"/>
      </w:pPr>
    </w:p>
    <w:p w:rsidR="00471B31" w:rsidRDefault="00471B31" w:rsidP="00471B31">
      <w:pPr>
        <w:pStyle w:val="ad"/>
        <w:spacing w:before="0" w:beforeAutospacing="0" w:after="0" w:afterAutospacing="0"/>
      </w:pPr>
      <w:r>
        <w:t>телефон электронный адрес ________________________________________________________</w:t>
      </w: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Default="00471B31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33D18" w:rsidRDefault="00933D18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33D18" w:rsidRDefault="00933D18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5A3263" w:rsidRDefault="005A3263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5A3263" w:rsidRDefault="005A3263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5A3263" w:rsidRDefault="005A3263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5A3263" w:rsidRDefault="005A3263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33D18" w:rsidRDefault="00933D18" w:rsidP="00471B3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D30689" w:rsidRDefault="00D30689" w:rsidP="00D3068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5A3263" w:rsidRPr="00930EBA" w:rsidRDefault="00E40EF7" w:rsidP="00D3068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30EBA">
        <w:rPr>
          <w:rFonts w:ascii="Times New Roman" w:hAnsi="Times New Roman"/>
          <w:bCs/>
          <w:sz w:val="24"/>
          <w:szCs w:val="24"/>
        </w:rPr>
        <w:lastRenderedPageBreak/>
        <w:t xml:space="preserve">Приложение 2 к решению </w:t>
      </w:r>
      <w:r w:rsidR="005A3263" w:rsidRPr="00930EBA">
        <w:rPr>
          <w:rFonts w:ascii="Times New Roman" w:hAnsi="Times New Roman"/>
          <w:bCs/>
          <w:sz w:val="24"/>
          <w:szCs w:val="24"/>
        </w:rPr>
        <w:t xml:space="preserve">Совета депутатов </w:t>
      </w:r>
    </w:p>
    <w:p w:rsidR="00E40EF7" w:rsidRPr="00930EBA" w:rsidRDefault="005A3263" w:rsidP="00D30689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0EBA">
        <w:rPr>
          <w:rFonts w:ascii="Times New Roman" w:hAnsi="Times New Roman"/>
          <w:bCs/>
          <w:sz w:val="24"/>
          <w:szCs w:val="24"/>
        </w:rPr>
        <w:t>МО СП «</w:t>
      </w:r>
      <w:r w:rsidR="002013DD">
        <w:rPr>
          <w:rFonts w:ascii="Times New Roman" w:hAnsi="Times New Roman"/>
          <w:bCs/>
          <w:sz w:val="24"/>
          <w:szCs w:val="24"/>
        </w:rPr>
        <w:t>Хасуртайское</w:t>
      </w:r>
      <w:r w:rsidRPr="00930EBA">
        <w:rPr>
          <w:rFonts w:ascii="Times New Roman" w:hAnsi="Times New Roman"/>
          <w:bCs/>
          <w:sz w:val="24"/>
          <w:szCs w:val="24"/>
        </w:rPr>
        <w:t>»</w:t>
      </w:r>
      <w:r w:rsidR="00E40EF7" w:rsidRPr="00930EBA">
        <w:rPr>
          <w:rFonts w:ascii="Times New Roman" w:hAnsi="Times New Roman"/>
          <w:bCs/>
          <w:sz w:val="24"/>
          <w:szCs w:val="24"/>
        </w:rPr>
        <w:t xml:space="preserve">№ </w:t>
      </w:r>
      <w:r w:rsidR="002013DD">
        <w:rPr>
          <w:rFonts w:ascii="Times New Roman" w:hAnsi="Times New Roman"/>
          <w:bCs/>
          <w:sz w:val="24"/>
          <w:szCs w:val="24"/>
        </w:rPr>
        <w:t>19</w:t>
      </w:r>
      <w:r w:rsidR="00E40EF7" w:rsidRPr="00930EBA">
        <w:rPr>
          <w:rFonts w:ascii="Times New Roman" w:hAnsi="Times New Roman"/>
          <w:bCs/>
          <w:sz w:val="24"/>
          <w:szCs w:val="24"/>
        </w:rPr>
        <w:t xml:space="preserve"> от </w:t>
      </w:r>
      <w:r w:rsidR="002013DD">
        <w:rPr>
          <w:rFonts w:ascii="Times New Roman" w:hAnsi="Times New Roman"/>
          <w:bCs/>
          <w:sz w:val="24"/>
          <w:szCs w:val="24"/>
        </w:rPr>
        <w:t>26</w:t>
      </w:r>
      <w:r w:rsidR="00E40EF7" w:rsidRPr="00930EBA">
        <w:rPr>
          <w:rFonts w:ascii="Times New Roman" w:hAnsi="Times New Roman"/>
          <w:bCs/>
          <w:sz w:val="24"/>
          <w:szCs w:val="24"/>
        </w:rPr>
        <w:t>.02.2025</w:t>
      </w:r>
      <w:r w:rsidR="00E40EF7" w:rsidRPr="00930EB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30689" w:rsidRDefault="00D30689" w:rsidP="00471B3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B31" w:rsidRPr="00B0187C" w:rsidRDefault="00471B31" w:rsidP="00471B3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018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выявления мнения граждан по вопросу о поддержке Инициативного проекта путем опроса граждан, сбора их подписей</w:t>
      </w:r>
    </w:p>
    <w:p w:rsidR="00471B31" w:rsidRPr="00555E2F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55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71B31" w:rsidRPr="00555E2F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471B31" w:rsidRPr="00555E2F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Pr="00D30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Требования </w:t>
      </w:r>
      <w:r w:rsidR="00D30689" w:rsidRPr="00D3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</w:t>
      </w:r>
      <w:r w:rsidR="00D3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</w:t>
      </w:r>
      <w:r w:rsidR="00D30689" w:rsidRPr="00D3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выявления мнения граждан по вопросу о поддержке </w:t>
      </w:r>
      <w:r w:rsidR="00D3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D30689" w:rsidRPr="00D3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нициативного проекта путем опроса граждан, сбора их подписей</w:t>
      </w:r>
      <w:r w:rsidR="00D30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55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распространяются на опрос граждан, сбора их подписей, проводимых по вопросу о поддержке инициативного проекта.</w:t>
      </w:r>
    </w:p>
    <w:p w:rsidR="00471B31" w:rsidRPr="00555E2F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Опрос граждан, сбор их подписей по вопросу о поддержке инициативного проекта осуществляется инициаторами проекта с учетом требований Федерального закона </w:t>
      </w:r>
      <w:hyperlink r:id="rId9" w:tgtFrame="_blank" w:history="1">
        <w:r w:rsidRPr="00555E2F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от 27 июля 2006 года № 152-ФЗ</w:t>
        </w:r>
      </w:hyperlink>
      <w:r w:rsidRPr="00555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 персональных данных» 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471B31" w:rsidRPr="00555E2F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Данные о гражданине в подписной лист вносятся им собственноручно только рукописным способом, при этом использование карандашей не допускается.</w:t>
      </w:r>
    </w:p>
    <w:p w:rsidR="00471B31" w:rsidRPr="00555E2F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одним из членов инициативной группы.</w:t>
      </w:r>
    </w:p>
    <w:p w:rsidR="00471B31" w:rsidRPr="00555E2F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В подписные листы вносятся подписи не менее 50% граждан, достигших шестнадцатилетнего возраста и зарегистрированных по месту жительства или по месту пребывания на территории муниципального образования </w:t>
      </w:r>
      <w:r w:rsidR="009A4A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сельское поселение «Хоринское» или </w:t>
      </w:r>
      <w:r w:rsidRPr="00555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 территории муниципального образования сельское поселение «Хоринское», на которой планируется реализация инициативного проекта.</w:t>
      </w:r>
    </w:p>
    <w:p w:rsidR="00471B31" w:rsidRPr="00555E2F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После окончания опроса граждан, сбора их подписей инициатором проекта подсчитывается количество подписей и составляется протокол об итогах опроса,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471B31" w:rsidRPr="00555E2F" w:rsidRDefault="00471B31" w:rsidP="00471B3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55E2F">
        <w:rPr>
          <w:rFonts w:ascii="Times New Roman" w:hAnsi="Times New Roman" w:cs="Times New Roman"/>
          <w:b w:val="0"/>
          <w:color w:val="000000"/>
          <w:sz w:val="28"/>
          <w:szCs w:val="28"/>
        </w:rPr>
        <w:t>8. В случае, если в поддержку инициативного проекта в подписные листы внесены подписи не менее 50% граждан, достигших шестнадцатилетнего возраста и зарегистрированных по месту жительства или по месту пребывания на территории муниципального образования сельское поселение «</w:t>
      </w:r>
      <w:r w:rsidR="002013DD">
        <w:rPr>
          <w:rFonts w:ascii="Times New Roman" w:hAnsi="Times New Roman" w:cs="Times New Roman"/>
          <w:b w:val="0"/>
          <w:color w:val="000000"/>
          <w:sz w:val="28"/>
          <w:szCs w:val="28"/>
        </w:rPr>
        <w:t>Хасуртайское</w:t>
      </w:r>
      <w:r w:rsidRPr="00555E2F">
        <w:rPr>
          <w:rFonts w:ascii="Times New Roman" w:hAnsi="Times New Roman" w:cs="Times New Roman"/>
          <w:b w:val="0"/>
          <w:color w:val="000000"/>
          <w:sz w:val="28"/>
          <w:szCs w:val="28"/>
        </w:rPr>
        <w:t>», части территории муниципального образования сельское поселение «</w:t>
      </w:r>
      <w:r w:rsidR="002013DD">
        <w:rPr>
          <w:rFonts w:ascii="Times New Roman" w:hAnsi="Times New Roman" w:cs="Times New Roman"/>
          <w:b w:val="0"/>
          <w:color w:val="000000"/>
          <w:sz w:val="28"/>
          <w:szCs w:val="28"/>
        </w:rPr>
        <w:t>Хасуртайское</w:t>
      </w:r>
      <w:r w:rsidRPr="00555E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на которой планируется реализация инициативного проекта, протокол и подписные листы направляются вместе с инициативным проектом в </w:t>
      </w:r>
      <w:r w:rsidR="00046D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комиссию </w:t>
      </w:r>
      <w:r w:rsidRPr="00555E2F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муниципального образования сельское поселение «</w:t>
      </w:r>
      <w:r w:rsidR="002013DD">
        <w:rPr>
          <w:rFonts w:ascii="Times New Roman" w:hAnsi="Times New Roman" w:cs="Times New Roman"/>
          <w:b w:val="0"/>
          <w:color w:val="000000"/>
          <w:sz w:val="28"/>
          <w:szCs w:val="28"/>
        </w:rPr>
        <w:t>Хасуртайское</w:t>
      </w:r>
      <w:r w:rsidRPr="00555E2F">
        <w:rPr>
          <w:rFonts w:ascii="Times New Roman" w:hAnsi="Times New Roman" w:cs="Times New Roman"/>
          <w:b w:val="0"/>
          <w:color w:val="000000"/>
          <w:sz w:val="28"/>
          <w:szCs w:val="28"/>
        </w:rPr>
        <w:t>», ответственный за организацию работы по рассмотрению инициативных проектов в администрации муниципального образования сельское поселение «</w:t>
      </w:r>
      <w:r w:rsidR="002013DD">
        <w:rPr>
          <w:rFonts w:ascii="Times New Roman" w:hAnsi="Times New Roman" w:cs="Times New Roman"/>
          <w:b w:val="0"/>
          <w:color w:val="000000"/>
          <w:sz w:val="28"/>
          <w:szCs w:val="28"/>
        </w:rPr>
        <w:t>Хасуртайское</w:t>
      </w:r>
      <w:r w:rsidRPr="00555E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в соответствии с </w:t>
      </w:r>
      <w:r w:rsidRPr="00555E2F">
        <w:rPr>
          <w:rFonts w:ascii="Times New Roman" w:hAnsi="Times New Roman" w:cs="Times New Roman"/>
          <w:b w:val="0"/>
          <w:sz w:val="28"/>
          <w:szCs w:val="28"/>
        </w:rPr>
        <w:t>Положением о реализации инициат</w:t>
      </w:r>
      <w:r w:rsidR="00D30689">
        <w:rPr>
          <w:rFonts w:ascii="Times New Roman" w:hAnsi="Times New Roman" w:cs="Times New Roman"/>
          <w:b w:val="0"/>
          <w:sz w:val="28"/>
          <w:szCs w:val="28"/>
        </w:rPr>
        <w:t>ивных проектов в МО СП</w:t>
      </w:r>
      <w:r w:rsidRPr="00555E2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013DD"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r w:rsidRPr="00555E2F">
        <w:rPr>
          <w:rFonts w:ascii="Times New Roman" w:hAnsi="Times New Roman" w:cs="Times New Roman"/>
          <w:b w:val="0"/>
          <w:sz w:val="28"/>
          <w:szCs w:val="28"/>
        </w:rPr>
        <w:t>»</w:t>
      </w:r>
      <w:r w:rsidR="0070343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71B31" w:rsidRPr="00471B31" w:rsidRDefault="00471B31" w:rsidP="00471B3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1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 № 1</w:t>
      </w:r>
    </w:p>
    <w:p w:rsidR="00471B31" w:rsidRPr="00471B31" w:rsidRDefault="00471B31" w:rsidP="00471B31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71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 Порядку выявления мнения граждан по вопросу о поддержке Инициативного проекта путем опроса граждан, сбора их подписей</w:t>
      </w:r>
    </w:p>
    <w:p w:rsidR="00471B31" w:rsidRPr="00471B31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" w:name="P56"/>
      <w:bookmarkEnd w:id="12"/>
      <w:r w:rsidRPr="00471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71B31" w:rsidRPr="00471B31" w:rsidRDefault="00471B31" w:rsidP="00471B3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1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Подписной лист</w:t>
      </w:r>
    </w:p>
    <w:p w:rsidR="00471B31" w:rsidRPr="00471B31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1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Мы, нижеподписавшиеся жители </w:t>
      </w:r>
      <w:r w:rsidR="008E2ADB" w:rsidRPr="008E2ADB">
        <w:rPr>
          <w:rFonts w:ascii="Times New Roman" w:hAnsi="Times New Roman"/>
          <w:sz w:val="24"/>
          <w:szCs w:val="24"/>
        </w:rPr>
        <w:t>муниципального образования сельское поселение «</w:t>
      </w:r>
      <w:r w:rsidR="002013DD">
        <w:rPr>
          <w:rFonts w:ascii="Times New Roman" w:hAnsi="Times New Roman"/>
          <w:sz w:val="24"/>
          <w:szCs w:val="24"/>
        </w:rPr>
        <w:t>Хасуртайское</w:t>
      </w:r>
      <w:r w:rsidR="008E2ADB" w:rsidRPr="008E2ADB">
        <w:rPr>
          <w:rFonts w:ascii="Times New Roman" w:hAnsi="Times New Roman"/>
          <w:sz w:val="24"/>
          <w:szCs w:val="24"/>
        </w:rPr>
        <w:t>»</w:t>
      </w:r>
      <w:r w:rsidRPr="008E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71B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поддерживаем инициативный проект_______________</w:t>
      </w:r>
      <w:r w:rsidR="008E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471B31" w:rsidRPr="00B471B4" w:rsidRDefault="00471B31" w:rsidP="00471B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490" w:type="dxa"/>
        <w:tblCellMar>
          <w:left w:w="0" w:type="dxa"/>
          <w:right w:w="0" w:type="dxa"/>
        </w:tblCellMar>
        <w:tblLook w:val="04A0"/>
      </w:tblPr>
      <w:tblGrid>
        <w:gridCol w:w="834"/>
        <w:gridCol w:w="2143"/>
        <w:gridCol w:w="1771"/>
        <w:gridCol w:w="2198"/>
        <w:gridCol w:w="1701"/>
        <w:gridCol w:w="1843"/>
      </w:tblGrid>
      <w:tr w:rsidR="00471B31" w:rsidRPr="00B471B4" w:rsidTr="00E76349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по месту жительства или по месту пребывания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8E2ADB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и дата подписания листа</w:t>
            </w:r>
          </w:p>
        </w:tc>
      </w:tr>
      <w:tr w:rsidR="00471B31" w:rsidRPr="00B471B4" w:rsidTr="00E76349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B471B4" w:rsidRDefault="00471B31" w:rsidP="00471B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1B31" w:rsidRPr="00B471B4" w:rsidTr="00E76349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B471B4" w:rsidRDefault="00471B31" w:rsidP="00471B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1B31" w:rsidRPr="00B471B4" w:rsidTr="00E76349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B471B4" w:rsidRDefault="00471B31" w:rsidP="00471B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1B31" w:rsidRPr="00B471B4" w:rsidTr="00E76349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B471B4" w:rsidRDefault="00471B31" w:rsidP="00471B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1B31" w:rsidRPr="00B471B4" w:rsidTr="00E76349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B471B4" w:rsidRDefault="00471B31" w:rsidP="00471B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1B31" w:rsidRPr="00B471B4" w:rsidTr="00E76349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471B31" w:rsidRDefault="00471B31" w:rsidP="00471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B31" w:rsidRPr="00B471B4" w:rsidRDefault="00471B31" w:rsidP="00471B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7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71B31" w:rsidRPr="00B471B4" w:rsidRDefault="00471B31" w:rsidP="00471B31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471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1B31" w:rsidRPr="008E2ADB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Подписи заверяю</w:t>
      </w:r>
    </w:p>
    <w:p w:rsidR="00471B31" w:rsidRPr="008E2ADB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71B31" w:rsidRPr="008E2ADB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(Ф.И.О., дата рождения, данные паспорта (или заменяющего его документа), адрес регистрации по месту жительства или по месту пребывания лица, осуществляющего сбор подписей)</w:t>
      </w:r>
    </w:p>
    <w:p w:rsidR="00471B31" w:rsidRPr="008E2ADB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71B31" w:rsidRPr="008E2ADB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71B31" w:rsidRPr="008E2ADB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"___" __________ 20___ г.               ______________</w:t>
      </w:r>
    </w:p>
    <w:p w:rsidR="00471B31" w:rsidRPr="008E2ADB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</w:t>
      </w:r>
      <w:r w:rsidR="006156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Pr="008E2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(подпись)</w:t>
      </w:r>
    </w:p>
    <w:p w:rsidR="008E2ADB" w:rsidRDefault="008E2ADB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ADB" w:rsidRDefault="008E2ADB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ADB" w:rsidRDefault="008E2ADB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ADB" w:rsidRDefault="008E2ADB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ADB" w:rsidRDefault="008E2ADB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ADB" w:rsidRDefault="008E2ADB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ADB" w:rsidRDefault="008E2ADB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ADB" w:rsidRDefault="008E2ADB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ADB" w:rsidRDefault="008E2ADB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ADB" w:rsidRDefault="008E2ADB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ADB" w:rsidRDefault="008E2ADB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ADB" w:rsidRDefault="008E2ADB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ADB" w:rsidRDefault="008E2ADB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ADB" w:rsidRDefault="008E2ADB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ADB" w:rsidRDefault="008E2ADB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ADB" w:rsidRDefault="008E2ADB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164" w:rsidRDefault="00920164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164" w:rsidRDefault="00920164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164" w:rsidRDefault="00920164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B31" w:rsidRPr="00D90594" w:rsidRDefault="00471B31" w:rsidP="00471B31">
      <w:pPr>
        <w:spacing w:after="0" w:line="240" w:lineRule="auto"/>
        <w:ind w:firstLine="567"/>
        <w:jc w:val="right"/>
        <w:rPr>
          <w:rFonts w:ascii="Times New Roman" w:eastAsia="BatangChe" w:hAnsi="Times New Roman"/>
          <w:color w:val="000000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Pr="00D90594">
        <w:rPr>
          <w:rFonts w:ascii="Times New Roman" w:eastAsia="BatangChe" w:hAnsi="Times New Roman"/>
          <w:color w:val="000000"/>
          <w:sz w:val="24"/>
          <w:szCs w:val="24"/>
          <w:lang w:eastAsia="ru-RU"/>
        </w:rPr>
        <w:t>Приложение № 2</w:t>
      </w:r>
    </w:p>
    <w:p w:rsidR="00471B31" w:rsidRPr="00D90594" w:rsidRDefault="00471B31" w:rsidP="00471B31">
      <w:pPr>
        <w:spacing w:after="0" w:line="240" w:lineRule="auto"/>
        <w:ind w:firstLine="567"/>
        <w:jc w:val="right"/>
        <w:rPr>
          <w:rFonts w:ascii="Times New Roman" w:eastAsia="BatangChe" w:hAnsi="Times New Roman"/>
          <w:bCs/>
          <w:color w:val="000000"/>
          <w:sz w:val="24"/>
          <w:szCs w:val="24"/>
          <w:lang w:eastAsia="ru-RU"/>
        </w:rPr>
      </w:pPr>
      <w:r w:rsidRPr="00D90594">
        <w:rPr>
          <w:rFonts w:ascii="Times New Roman" w:eastAsia="BatangChe" w:hAnsi="Times New Roman"/>
          <w:color w:val="000000"/>
          <w:sz w:val="24"/>
          <w:szCs w:val="24"/>
          <w:lang w:eastAsia="ru-RU"/>
        </w:rPr>
        <w:t>к Порядку выявления мнения граждан по вопросу о поддержке Инициативного проекта путем опроса граждан, сбора их подписей</w:t>
      </w:r>
    </w:p>
    <w:p w:rsidR="00471B31" w:rsidRPr="00D90594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" w:name="P125"/>
      <w:bookmarkEnd w:id="13"/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71B31" w:rsidRPr="00D90594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471B31" w:rsidRPr="00D90594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__________________________________________________________</w:t>
      </w:r>
    </w:p>
    <w:p w:rsidR="00471B31" w:rsidRPr="00D90594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_________________________________________________________________,</w:t>
      </w:r>
    </w:p>
    <w:p w:rsidR="00471B31" w:rsidRPr="00D90594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статьей 9 Федерального закона </w:t>
      </w:r>
      <w:hyperlink r:id="rId10" w:tgtFrame="_blank" w:history="1">
        <w:r w:rsidRPr="00D90594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от 27 июля 2006 года № 152-ФЗ</w:t>
        </w:r>
      </w:hyperlink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«О персональных данных» выражаю свое согласие на обработку Администрацией</w:t>
      </w:r>
      <w:r w:rsidR="008E2ADB" w:rsidRPr="00D90594"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 «</w:t>
      </w:r>
      <w:r w:rsidR="002013DD">
        <w:rPr>
          <w:rFonts w:ascii="Times New Roman" w:hAnsi="Times New Roman"/>
          <w:sz w:val="24"/>
          <w:szCs w:val="24"/>
        </w:rPr>
        <w:t>Хасуртайское</w:t>
      </w:r>
      <w:r w:rsidR="008E2ADB" w:rsidRPr="00D90594">
        <w:rPr>
          <w:rFonts w:ascii="Times New Roman" w:hAnsi="Times New Roman"/>
          <w:sz w:val="24"/>
          <w:szCs w:val="24"/>
        </w:rPr>
        <w:t xml:space="preserve">» </w:t>
      </w: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моих персональных данных.</w:t>
      </w:r>
    </w:p>
    <w:p w:rsidR="00471B31" w:rsidRPr="00D90594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Администрация </w:t>
      </w:r>
      <w:r w:rsidR="008E2ADB" w:rsidRPr="00D90594">
        <w:rPr>
          <w:rFonts w:ascii="Times New Roman" w:hAnsi="Times New Roman"/>
          <w:sz w:val="24"/>
          <w:szCs w:val="24"/>
        </w:rPr>
        <w:t>муниципального образования сельское поселение «</w:t>
      </w:r>
      <w:r w:rsidR="002013DD">
        <w:rPr>
          <w:rFonts w:ascii="Times New Roman" w:hAnsi="Times New Roman"/>
          <w:sz w:val="24"/>
          <w:szCs w:val="24"/>
        </w:rPr>
        <w:t>Хасуртайское</w:t>
      </w:r>
      <w:r w:rsidR="008E2ADB" w:rsidRPr="00D90594">
        <w:rPr>
          <w:rFonts w:ascii="Times New Roman" w:hAnsi="Times New Roman"/>
          <w:sz w:val="24"/>
          <w:szCs w:val="24"/>
        </w:rPr>
        <w:t>»</w:t>
      </w: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осуществлять обработку моих</w:t>
      </w:r>
    </w:p>
    <w:p w:rsidR="00471B31" w:rsidRPr="00D90594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471B31" w:rsidRPr="00D90594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Перечень персональных данных, на обработку которых дается настоящее согласие: фамилия, имя, отчество, дата рождения, серия и номер паспорта или заменяющего его документа, адрес места жительства, адрес электронной почты и номер телефона.</w:t>
      </w:r>
    </w:p>
    <w:p w:rsidR="00471B31" w:rsidRPr="00D90594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Настоящее согласие действует бессрочно. Условием прекращения обработки персональных данных является получение моего письменного отзыва настоящего согласия. Администрация </w:t>
      </w:r>
      <w:r w:rsidR="008E2ADB" w:rsidRPr="00D90594">
        <w:rPr>
          <w:rFonts w:ascii="Times New Roman" w:hAnsi="Times New Roman"/>
          <w:sz w:val="24"/>
          <w:szCs w:val="24"/>
        </w:rPr>
        <w:t>муниципального образования сельское поселение «</w:t>
      </w:r>
      <w:r w:rsidR="002013DD">
        <w:rPr>
          <w:rFonts w:ascii="Times New Roman" w:hAnsi="Times New Roman"/>
          <w:sz w:val="24"/>
          <w:szCs w:val="24"/>
        </w:rPr>
        <w:t>Хасуртайское</w:t>
      </w:r>
      <w:r w:rsidR="008E2ADB" w:rsidRPr="00D90594">
        <w:rPr>
          <w:rFonts w:ascii="Times New Roman" w:hAnsi="Times New Roman"/>
          <w:sz w:val="24"/>
          <w:szCs w:val="24"/>
        </w:rPr>
        <w:t xml:space="preserve">» </w:t>
      </w: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</w:t>
      </w:r>
      <w:r w:rsidR="008E2ADB" w:rsidRPr="00D90594">
        <w:rPr>
          <w:rFonts w:ascii="Times New Roman" w:hAnsi="Times New Roman"/>
          <w:sz w:val="24"/>
          <w:szCs w:val="24"/>
        </w:rPr>
        <w:t>муниципального образования сельское поселение «</w:t>
      </w:r>
      <w:r w:rsidR="00123B35">
        <w:rPr>
          <w:rFonts w:ascii="Times New Roman" w:hAnsi="Times New Roman"/>
          <w:sz w:val="24"/>
          <w:szCs w:val="24"/>
        </w:rPr>
        <w:t>Хасуртайское</w:t>
      </w:r>
      <w:r w:rsidR="008E2ADB" w:rsidRPr="00D90594">
        <w:rPr>
          <w:rFonts w:ascii="Times New Roman" w:hAnsi="Times New Roman"/>
          <w:sz w:val="24"/>
          <w:szCs w:val="24"/>
        </w:rPr>
        <w:t xml:space="preserve">» </w:t>
      </w: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471B31" w:rsidRPr="00D90594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Настоящий пункт является соглашением между мной и Администрацией </w:t>
      </w:r>
      <w:r w:rsidR="008E2ADB" w:rsidRPr="00D90594">
        <w:rPr>
          <w:rFonts w:ascii="Times New Roman" w:hAnsi="Times New Roman"/>
          <w:sz w:val="24"/>
          <w:szCs w:val="24"/>
        </w:rPr>
        <w:t>муниципального образования сельское поселение «</w:t>
      </w:r>
      <w:r w:rsidR="00123B35">
        <w:rPr>
          <w:rFonts w:ascii="Times New Roman" w:hAnsi="Times New Roman"/>
          <w:sz w:val="24"/>
          <w:szCs w:val="24"/>
        </w:rPr>
        <w:t>Хасуртайское</w:t>
      </w:r>
      <w:r w:rsidR="008E2ADB" w:rsidRPr="00D90594">
        <w:rPr>
          <w:rFonts w:ascii="Times New Roman" w:hAnsi="Times New Roman"/>
          <w:sz w:val="24"/>
          <w:szCs w:val="24"/>
        </w:rPr>
        <w:t xml:space="preserve">» </w:t>
      </w: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изменении срока прекращения обработки моих персональных данных после поступления отзыва настоящего согласия.</w:t>
      </w:r>
    </w:p>
    <w:p w:rsidR="00471B31" w:rsidRPr="00D90594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Администрация </w:t>
      </w:r>
      <w:r w:rsidR="00D90594" w:rsidRPr="00D90594">
        <w:rPr>
          <w:rFonts w:ascii="Times New Roman" w:hAnsi="Times New Roman"/>
          <w:sz w:val="24"/>
          <w:szCs w:val="24"/>
        </w:rPr>
        <w:t>муниципального образования сельское поселение «</w:t>
      </w:r>
      <w:r w:rsidR="00123B35">
        <w:rPr>
          <w:rFonts w:ascii="Times New Roman" w:hAnsi="Times New Roman"/>
          <w:sz w:val="24"/>
          <w:szCs w:val="24"/>
        </w:rPr>
        <w:t>Хасуртайское</w:t>
      </w:r>
      <w:r w:rsidR="00D90594" w:rsidRPr="00D90594">
        <w:rPr>
          <w:rFonts w:ascii="Times New Roman" w:hAnsi="Times New Roman"/>
          <w:sz w:val="24"/>
          <w:szCs w:val="24"/>
        </w:rPr>
        <w:t xml:space="preserve">» </w:t>
      </w: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471B31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D90594" w:rsidRDefault="00D90594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0594" w:rsidRDefault="00D90594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0594" w:rsidRPr="00D90594" w:rsidRDefault="00D90594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1B31" w:rsidRPr="00D90594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"___" __________ 20___ г.               ______________</w:t>
      </w:r>
    </w:p>
    <w:p w:rsidR="00471B31" w:rsidRPr="00D90594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  <w:r w:rsid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(подпись)</w:t>
      </w:r>
    </w:p>
    <w:p w:rsidR="00D90594" w:rsidRPr="00D90594" w:rsidRDefault="00471B31" w:rsidP="00471B3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textWrapping" w:clear="all"/>
      </w:r>
    </w:p>
    <w:p w:rsidR="00D90594" w:rsidRDefault="00D90594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0594" w:rsidRDefault="00D90594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0594" w:rsidRDefault="00D90594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162C" w:rsidRDefault="00A5162C" w:rsidP="006156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162C" w:rsidRDefault="00A5162C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162C" w:rsidRDefault="00A5162C" w:rsidP="00471B3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0689" w:rsidRDefault="00D30689" w:rsidP="00471B3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1B31" w:rsidRPr="00E40EF7" w:rsidRDefault="00471B31" w:rsidP="00471B3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 № 3</w:t>
      </w:r>
    </w:p>
    <w:p w:rsidR="00471B31" w:rsidRPr="00E40EF7" w:rsidRDefault="00471B31" w:rsidP="00471B31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4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Порядку выявления мнения граждан по вопросу о поддержке Инициативного проекта путем опроса граждан, сбора их подписей</w:t>
      </w:r>
    </w:p>
    <w:p w:rsidR="00471B31" w:rsidRPr="00E40EF7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" w:name="P177"/>
      <w:bookmarkEnd w:id="14"/>
      <w:r w:rsidRPr="00E4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71B31" w:rsidRPr="00E40EF7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 об итогах опроса, сбора подписей граждан в поддержку инициативного проекта</w:t>
      </w:r>
    </w:p>
    <w:p w:rsidR="00471B31" w:rsidRPr="00E40EF7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471B31" w:rsidRPr="00E40EF7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инициативного проекта)</w:t>
      </w:r>
    </w:p>
    <w:p w:rsidR="00471B31" w:rsidRPr="00E40EF7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Планируемая для реализации инициативного проекта территория, на которой осуществлялся сбор подписей _____________________________________________________.</w:t>
      </w:r>
    </w:p>
    <w:p w:rsidR="00471B31" w:rsidRPr="00E40EF7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количество граждан, достигших шестнадцатилетнего возраста, зарегистрированных по месту жительства или по месту пребывания на указанной территории - _____________________________________________.</w:t>
      </w:r>
    </w:p>
    <w:p w:rsidR="00471B31" w:rsidRPr="00E40EF7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подписей, которое необходимо для учета мнения по вопросу поддержки инициативного проекта - __________________________________.</w:t>
      </w:r>
    </w:p>
    <w:p w:rsidR="00471B31" w:rsidRPr="00E40EF7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подписных листов - _________________________________.</w:t>
      </w:r>
    </w:p>
    <w:p w:rsidR="00471B31" w:rsidRPr="00E40EF7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подписей в подписных листах в поддержку инициативного проекта - __________________________________________________________.</w:t>
      </w:r>
    </w:p>
    <w:p w:rsidR="00471B31" w:rsidRPr="00E40EF7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Инициатор проекта _________________ _______________________</w:t>
      </w:r>
    </w:p>
    <w:p w:rsidR="00471B31" w:rsidRPr="00E40EF7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(подпись) (расшифровка подписи)</w:t>
      </w:r>
    </w:p>
    <w:p w:rsidR="004928D0" w:rsidRDefault="004928D0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E40EF7" w:rsidRDefault="00E40EF7">
      <w:pPr>
        <w:rPr>
          <w:rFonts w:ascii="Times New Roman" w:hAnsi="Times New Roman"/>
          <w:b/>
          <w:bCs/>
          <w:sz w:val="24"/>
          <w:szCs w:val="24"/>
        </w:rPr>
      </w:pPr>
    </w:p>
    <w:p w:rsidR="00AC6214" w:rsidRPr="00930EBA" w:rsidRDefault="00E40EF7" w:rsidP="00AC621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930EBA">
        <w:rPr>
          <w:rFonts w:ascii="Times New Roman" w:hAnsi="Times New Roman"/>
          <w:bCs/>
          <w:sz w:val="24"/>
          <w:szCs w:val="24"/>
        </w:rPr>
        <w:lastRenderedPageBreak/>
        <w:t xml:space="preserve">Приложение 3 </w:t>
      </w:r>
      <w:r w:rsidR="00AC6214" w:rsidRPr="00930EBA">
        <w:rPr>
          <w:rFonts w:ascii="Times New Roman" w:hAnsi="Times New Roman"/>
          <w:bCs/>
          <w:sz w:val="24"/>
          <w:szCs w:val="24"/>
        </w:rPr>
        <w:t xml:space="preserve">к решению Совета депутатов </w:t>
      </w:r>
    </w:p>
    <w:p w:rsidR="00E40EF7" w:rsidRPr="00930EBA" w:rsidRDefault="00930EBA" w:rsidP="00AC6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EBA">
        <w:rPr>
          <w:rFonts w:ascii="Times New Roman" w:hAnsi="Times New Roman"/>
          <w:bCs/>
          <w:sz w:val="24"/>
          <w:szCs w:val="24"/>
        </w:rPr>
        <w:t>МО СП «</w:t>
      </w:r>
      <w:r w:rsidR="00123B35">
        <w:rPr>
          <w:rFonts w:ascii="Times New Roman" w:hAnsi="Times New Roman"/>
          <w:bCs/>
          <w:sz w:val="24"/>
          <w:szCs w:val="24"/>
        </w:rPr>
        <w:t>Хасуртайское</w:t>
      </w:r>
      <w:r w:rsidRPr="00930EBA">
        <w:rPr>
          <w:rFonts w:ascii="Times New Roman" w:hAnsi="Times New Roman"/>
          <w:bCs/>
          <w:sz w:val="24"/>
          <w:szCs w:val="24"/>
        </w:rPr>
        <w:t>»</w:t>
      </w:r>
      <w:r w:rsidR="00123B35">
        <w:rPr>
          <w:rFonts w:ascii="Times New Roman" w:hAnsi="Times New Roman"/>
          <w:bCs/>
          <w:sz w:val="24"/>
          <w:szCs w:val="24"/>
        </w:rPr>
        <w:t xml:space="preserve"> </w:t>
      </w:r>
      <w:r w:rsidRPr="00930EBA">
        <w:rPr>
          <w:rFonts w:ascii="Times New Roman" w:hAnsi="Times New Roman"/>
          <w:bCs/>
          <w:sz w:val="24"/>
          <w:szCs w:val="24"/>
        </w:rPr>
        <w:t xml:space="preserve">№ </w:t>
      </w:r>
      <w:r w:rsidR="00123B35">
        <w:rPr>
          <w:rFonts w:ascii="Times New Roman" w:hAnsi="Times New Roman"/>
          <w:bCs/>
          <w:sz w:val="24"/>
          <w:szCs w:val="24"/>
        </w:rPr>
        <w:t>19</w:t>
      </w:r>
      <w:r w:rsidR="00AC6214" w:rsidRPr="00930EBA">
        <w:rPr>
          <w:rFonts w:ascii="Times New Roman" w:hAnsi="Times New Roman"/>
          <w:bCs/>
          <w:sz w:val="24"/>
          <w:szCs w:val="24"/>
        </w:rPr>
        <w:t xml:space="preserve"> от </w:t>
      </w:r>
      <w:r w:rsidR="00123B35">
        <w:rPr>
          <w:rFonts w:ascii="Times New Roman" w:hAnsi="Times New Roman"/>
          <w:bCs/>
          <w:sz w:val="24"/>
          <w:szCs w:val="24"/>
        </w:rPr>
        <w:t>26</w:t>
      </w:r>
      <w:r w:rsidR="00AC6214" w:rsidRPr="00930EBA">
        <w:rPr>
          <w:rFonts w:ascii="Times New Roman" w:hAnsi="Times New Roman"/>
          <w:bCs/>
          <w:sz w:val="24"/>
          <w:szCs w:val="24"/>
        </w:rPr>
        <w:t>.02.2025</w:t>
      </w:r>
      <w:r w:rsidR="00E40EF7" w:rsidRPr="00930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6214" w:rsidRPr="00B471B4" w:rsidRDefault="00AC6214" w:rsidP="00AC6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3E7" w:rsidRPr="00FC6230" w:rsidRDefault="001E03E7" w:rsidP="001E03E7">
      <w:pPr>
        <w:jc w:val="center"/>
        <w:rPr>
          <w:rFonts w:ascii="Times New Roman" w:hAnsi="Times New Roman"/>
          <w:b/>
          <w:sz w:val="28"/>
          <w:szCs w:val="28"/>
        </w:rPr>
      </w:pPr>
      <w:r w:rsidRPr="00FC6230">
        <w:rPr>
          <w:rFonts w:ascii="Times New Roman" w:hAnsi="Times New Roman"/>
          <w:b/>
          <w:sz w:val="28"/>
          <w:szCs w:val="28"/>
        </w:rPr>
        <w:t>Положение о сходе, собрании (конференции) граждан с формой протокола</w:t>
      </w:r>
    </w:p>
    <w:p w:rsidR="00E40EF7" w:rsidRPr="00FC6230" w:rsidRDefault="00E40EF7" w:rsidP="00E40EF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40EF7" w:rsidRPr="00FC6230" w:rsidRDefault="00E40EF7" w:rsidP="00E40EF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1. Общие положения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40EF7" w:rsidRPr="00FC6230" w:rsidRDefault="001E03E7" w:rsidP="005E07A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C6230">
        <w:rPr>
          <w:rFonts w:ascii="Times New Roman" w:hAnsi="Times New Roman"/>
          <w:color w:val="000000"/>
          <w:sz w:val="28"/>
          <w:szCs w:val="28"/>
        </w:rPr>
        <w:t>1.1.</w:t>
      </w:r>
      <w:r w:rsidR="00FC6230" w:rsidRPr="00FC6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6230">
        <w:rPr>
          <w:rFonts w:ascii="Times New Roman" w:hAnsi="Times New Roman"/>
          <w:color w:val="000000"/>
          <w:sz w:val="28"/>
          <w:szCs w:val="28"/>
        </w:rPr>
        <w:t>Настоящее</w:t>
      </w:r>
      <w:r w:rsidR="00E40EF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230">
        <w:rPr>
          <w:rFonts w:ascii="Times New Roman" w:hAnsi="Times New Roman"/>
          <w:sz w:val="28"/>
          <w:szCs w:val="28"/>
        </w:rPr>
        <w:t xml:space="preserve">Положение о сходе, собрании (конференции) граждан с формой протокола </w:t>
      </w:r>
      <w:r w:rsidRPr="00FC6230">
        <w:rPr>
          <w:rFonts w:ascii="Times New Roman" w:hAnsi="Times New Roman"/>
          <w:color w:val="000000"/>
          <w:sz w:val="28"/>
          <w:szCs w:val="28"/>
        </w:rPr>
        <w:t>(далее - Положение</w:t>
      </w:r>
      <w:r w:rsidR="00E40EF7" w:rsidRPr="00FC6230">
        <w:rPr>
          <w:rFonts w:ascii="Times New Roman" w:hAnsi="Times New Roman"/>
          <w:color w:val="000000"/>
          <w:sz w:val="28"/>
          <w:szCs w:val="28"/>
        </w:rPr>
        <w:t xml:space="preserve">) определяет процедуру назначения и проведения собраний граждан и конференций граждан (собраний делегатов), порядок принятия решений и их рассмотрения </w:t>
      </w:r>
      <w:r w:rsidR="007E446F" w:rsidRPr="00FC6230"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="00FC6230" w:rsidRPr="00FC6230">
        <w:rPr>
          <w:rFonts w:ascii="Times New Roman" w:hAnsi="Times New Roman"/>
          <w:color w:val="000000"/>
          <w:sz w:val="28"/>
          <w:szCs w:val="28"/>
        </w:rPr>
        <w:t xml:space="preserve"> МО СП «</w:t>
      </w:r>
      <w:r w:rsidR="00123B35">
        <w:rPr>
          <w:rFonts w:ascii="Times New Roman" w:hAnsi="Times New Roman"/>
          <w:color w:val="000000"/>
          <w:sz w:val="28"/>
          <w:szCs w:val="28"/>
        </w:rPr>
        <w:t>Хасуртайское</w:t>
      </w:r>
      <w:r w:rsidR="00FC6230" w:rsidRPr="00FC623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40EF7" w:rsidRPr="00FC6230">
        <w:rPr>
          <w:rFonts w:ascii="Times New Roman" w:hAnsi="Times New Roman"/>
          <w:color w:val="000000"/>
          <w:sz w:val="28"/>
          <w:szCs w:val="28"/>
        </w:rPr>
        <w:t xml:space="preserve"> и должностными лицами в целях обеспечения права жителей </w:t>
      </w:r>
      <w:r w:rsidR="0045160B" w:rsidRPr="00FC6230"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r w:rsidR="00123B35">
        <w:rPr>
          <w:rFonts w:ascii="Times New Roman" w:hAnsi="Times New Roman"/>
          <w:sz w:val="28"/>
          <w:szCs w:val="28"/>
        </w:rPr>
        <w:t>Хасуртайское</w:t>
      </w:r>
      <w:r w:rsidR="0045160B" w:rsidRPr="00FC6230">
        <w:rPr>
          <w:rFonts w:ascii="Times New Roman" w:hAnsi="Times New Roman"/>
          <w:sz w:val="28"/>
          <w:szCs w:val="28"/>
        </w:rPr>
        <w:t xml:space="preserve">» </w:t>
      </w:r>
      <w:r w:rsidR="00E40EF7" w:rsidRPr="00FC6230">
        <w:rPr>
          <w:rFonts w:ascii="Times New Roman" w:hAnsi="Times New Roman"/>
          <w:color w:val="000000"/>
          <w:sz w:val="28"/>
          <w:szCs w:val="28"/>
        </w:rPr>
        <w:t xml:space="preserve">на осуществление местного самоуправления посредством участия в собраниях и конференциях граждан (собраний </w:t>
      </w:r>
      <w:r w:rsidR="00D858F4">
        <w:rPr>
          <w:rFonts w:ascii="Times New Roman" w:hAnsi="Times New Roman"/>
          <w:color w:val="000000"/>
          <w:sz w:val="28"/>
          <w:szCs w:val="28"/>
        </w:rPr>
        <w:t>граждан</w:t>
      </w:r>
      <w:r w:rsidR="00E40EF7" w:rsidRPr="00FC6230">
        <w:rPr>
          <w:rFonts w:ascii="Times New Roman" w:hAnsi="Times New Roman"/>
          <w:color w:val="000000"/>
          <w:sz w:val="28"/>
          <w:szCs w:val="28"/>
        </w:rPr>
        <w:t xml:space="preserve">) при рассмотрении и обсуждении вопросов внесения инициативных проектов в </w:t>
      </w:r>
      <w:r w:rsidR="0045160B" w:rsidRPr="00FC6230"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r w:rsidR="003C6ECB">
        <w:rPr>
          <w:rFonts w:ascii="Times New Roman" w:hAnsi="Times New Roman"/>
          <w:sz w:val="28"/>
          <w:szCs w:val="28"/>
        </w:rPr>
        <w:t>Хасуртайское</w:t>
      </w:r>
      <w:r w:rsidR="0045160B" w:rsidRPr="00FC6230">
        <w:rPr>
          <w:rFonts w:ascii="Times New Roman" w:hAnsi="Times New Roman"/>
          <w:sz w:val="28"/>
          <w:szCs w:val="28"/>
        </w:rPr>
        <w:t>»</w:t>
      </w:r>
      <w:r w:rsidR="00E40EF7" w:rsidRPr="00FC6230">
        <w:rPr>
          <w:rFonts w:ascii="Times New Roman" w:hAnsi="Times New Roman"/>
          <w:color w:val="000000"/>
          <w:sz w:val="28"/>
          <w:szCs w:val="28"/>
        </w:rPr>
        <w:t>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302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Для целей настоящего По</w:t>
      </w:r>
      <w:r w:rsidR="00F67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ложения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применяются следующие понятия: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</w:t>
      </w:r>
      <w:r w:rsidR="00302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форма участия населения в осуществлении местного самоуправления, представляющая собой совместное заседание (присутствие) граждан для рассмотрения и обсуждения вопросов внесения инициативных проектов в</w:t>
      </w:r>
      <w:r w:rsidR="00302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конкурсную комиссию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конференция (собрание </w:t>
      </w:r>
      <w:r w:rsidR="00C91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- форма участия населения в осуществлении местного самоуправления, представляющая собой совместное заседание представителей (</w:t>
      </w:r>
      <w:r w:rsidR="00D85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избранных в установленном настоящим положением порядке гражданами по месту жительства, для обсуждения инициативных проектов (далее - конференция).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40EF7" w:rsidRPr="00FC6230" w:rsidRDefault="00E40EF7" w:rsidP="00E40EF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2. Порядок н</w:t>
      </w:r>
      <w:r w:rsidR="00FD6E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азначения и подготовки схода, собрания</w:t>
      </w:r>
      <w:r w:rsidRPr="00FC62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6E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FC62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конференции</w:t>
      </w:r>
      <w:r w:rsidR="00FD6E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r w:rsidR="0033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Сход, с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обрание </w:t>
      </w:r>
      <w:r w:rsidR="0033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конференция</w:t>
      </w:r>
      <w:r w:rsidR="0033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вопросам рассмотрения и обсуждения вопросов в</w:t>
      </w:r>
      <w:r w:rsidR="00B01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несения инициативных проектов в комиссию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1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 w:rsidR="0045160B" w:rsidRPr="00FC6230"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r w:rsidR="003C6ECB">
        <w:rPr>
          <w:rFonts w:ascii="Times New Roman" w:hAnsi="Times New Roman"/>
          <w:sz w:val="28"/>
          <w:szCs w:val="28"/>
        </w:rPr>
        <w:t>Хасуртайское</w:t>
      </w:r>
      <w:r w:rsidR="0045160B" w:rsidRPr="00FC6230">
        <w:rPr>
          <w:rFonts w:ascii="Times New Roman" w:hAnsi="Times New Roman"/>
          <w:sz w:val="28"/>
          <w:szCs w:val="28"/>
        </w:rPr>
        <w:t>»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уполномоченный орган) проводятся по инициативе инициаторов проекта – физических и (или) юридических лиц, соответствующих требованиям, установленным По</w:t>
      </w:r>
      <w:r w:rsidR="00B01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рядок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выдвижения, внесения, обсуждения, рассмотрения инициативных проектов, а также пр</w:t>
      </w:r>
      <w:r w:rsidR="0045160B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оведения их отбора на </w:t>
      </w:r>
      <w:r w:rsidR="0045160B" w:rsidRPr="00FC6230"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r w:rsidR="003C6ECB">
        <w:rPr>
          <w:rFonts w:ascii="Times New Roman" w:hAnsi="Times New Roman"/>
          <w:sz w:val="28"/>
          <w:szCs w:val="28"/>
        </w:rPr>
        <w:t>Хасуртайское</w:t>
      </w:r>
      <w:r w:rsidR="0045160B" w:rsidRPr="00FC6230">
        <w:rPr>
          <w:rFonts w:ascii="Times New Roman" w:hAnsi="Times New Roman"/>
          <w:sz w:val="28"/>
          <w:szCs w:val="28"/>
        </w:rPr>
        <w:t>»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Инициаторы проекта подают в уполномоченный орган заявление о проведении </w:t>
      </w:r>
      <w:r w:rsidR="00B01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схода, собрания (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B01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котором указываются: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вопросы, выносимые на </w:t>
      </w:r>
      <w:r w:rsidR="006F70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сход,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собрание </w:t>
      </w:r>
      <w:r w:rsidR="006F70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конференцию</w:t>
      </w:r>
      <w:r w:rsidR="006F70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предложения о дате, времени и месте проведения </w:t>
      </w:r>
      <w:r w:rsidR="00E023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E02304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</w:t>
      </w:r>
      <w:r w:rsidR="00E023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</w:t>
      </w:r>
      <w:r w:rsidR="00E02304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23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(конференции)</w:t>
      </w:r>
      <w:r w:rsidR="00E02304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территория, в пределах которой предполагается реализовать инициативный проект;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информация о лицах, ответственных за проведение </w:t>
      </w:r>
      <w:r w:rsidR="00DB7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DB73A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</w:t>
      </w:r>
      <w:r w:rsidR="00DB7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</w:t>
      </w:r>
      <w:r w:rsidR="00DB73A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7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(конференции)</w:t>
      </w:r>
      <w:r w:rsidR="00DB73A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5" w:name="Par30"/>
      <w:bookmarkEnd w:id="15"/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 Уполномоченный орган подготавливает заключение о возможности или невозможности проведения </w:t>
      </w:r>
      <w:r w:rsidR="00D61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D61068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</w:t>
      </w:r>
      <w:r w:rsidR="00D61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</w:t>
      </w:r>
      <w:r w:rsidR="00D61068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61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(конференции)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61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далее - заключение) в </w:t>
      </w:r>
      <w:r w:rsidR="00D61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течение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61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календарных дней со дня подачи заявления о проведении собрания, конференции. Заключение носит рекомендательный характер. Если предполагаемое число участников собрания граждан превышает 150 человек, полномочия собрания граждан могут осуществляться к</w:t>
      </w:r>
      <w:r w:rsidR="006725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онференцией граждан (собранием граждан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срока, указанного в абзаце первом настоящего пункта, уполномоченный орган </w:t>
      </w:r>
      <w:r w:rsidR="00192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выносит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заключение для принятия одного из следующих решений: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назначении</w:t>
      </w:r>
      <w:r w:rsidR="00192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схода,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192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192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 отклонении инициативы граждан о проведении </w:t>
      </w:r>
      <w:r w:rsidR="00257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25754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257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25754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257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В случае проведения </w:t>
      </w:r>
      <w:r w:rsidR="00A61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A61913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</w:t>
      </w:r>
      <w:r w:rsidR="00A61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A61913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A61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160B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45160B" w:rsidRPr="00FC6230"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r w:rsidR="003C6ECB">
        <w:rPr>
          <w:rFonts w:ascii="Times New Roman" w:hAnsi="Times New Roman"/>
          <w:sz w:val="28"/>
          <w:szCs w:val="28"/>
        </w:rPr>
        <w:t>Хасуртайское</w:t>
      </w:r>
      <w:r w:rsidR="0045160B" w:rsidRPr="00FC6230">
        <w:rPr>
          <w:rFonts w:ascii="Times New Roman" w:hAnsi="Times New Roman"/>
          <w:sz w:val="28"/>
          <w:szCs w:val="28"/>
        </w:rPr>
        <w:t>»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принимает решение о назначении </w:t>
      </w:r>
      <w:r w:rsidR="00A61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A61913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A61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A61913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A61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2.5. Решение </w:t>
      </w:r>
      <w:r w:rsidR="0045160B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45160B" w:rsidRPr="00FC6230"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r w:rsidR="003C6ECB">
        <w:rPr>
          <w:rFonts w:ascii="Times New Roman" w:hAnsi="Times New Roman"/>
          <w:sz w:val="28"/>
          <w:szCs w:val="28"/>
        </w:rPr>
        <w:t>Хасуртайское</w:t>
      </w:r>
      <w:r w:rsidR="0045160B" w:rsidRPr="00FC6230">
        <w:rPr>
          <w:rFonts w:ascii="Times New Roman" w:hAnsi="Times New Roman"/>
          <w:sz w:val="28"/>
          <w:szCs w:val="28"/>
        </w:rPr>
        <w:t>»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назначении </w:t>
      </w:r>
      <w:r w:rsidR="00A61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A61913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A61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A61913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A61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 содержать: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вопросы, предлагаемые к рассмотрению на </w:t>
      </w:r>
      <w:r w:rsidR="008E6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сходе, </w:t>
      </w:r>
      <w:r w:rsidR="008E605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собрания</w:t>
      </w:r>
      <w:r w:rsidR="00A61913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61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A61913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A61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A61913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дату, время и место проведения </w:t>
      </w:r>
      <w:r w:rsidR="008E6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8E605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8E6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E605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8E6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8E605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информацию о территории в пределах которой предполагается реализовать инициативный проект;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информацию о лицах, ответственных за проведение </w:t>
      </w:r>
      <w:r w:rsidR="003C6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8E605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</w:t>
      </w:r>
      <w:r w:rsidR="008E6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E605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8E6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 Решение об отклонении инициативы о проведении </w:t>
      </w:r>
      <w:r w:rsidR="003C6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8E605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</w:t>
      </w:r>
      <w:r w:rsidR="008E6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E605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8E6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 быть мотивированным.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Инициатива о назначении </w:t>
      </w:r>
      <w:r w:rsidR="008E6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8E605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</w:t>
      </w:r>
      <w:r w:rsidR="008E6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E605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8E6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отклоняется в случае, если: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вопросы, выносимые на рассмотрение </w:t>
      </w:r>
      <w:r w:rsidR="008E6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8E605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</w:t>
      </w:r>
      <w:r w:rsidR="008E6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E605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8E6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относятся к вопросам, которые подлежат реализации в рамках инициативных проектов;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дата проведения </w:t>
      </w:r>
      <w:r w:rsidR="004D2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4D233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</w:t>
      </w:r>
      <w:r w:rsidR="004D2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4D233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4D2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совпадает с датой уже назначенного </w:t>
      </w:r>
      <w:r w:rsidR="004D2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4D233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4D2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4D233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4D2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вопросу реализации другого инициативного проекта;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ранее по тому же самому вопросу (вопросам) </w:t>
      </w:r>
      <w:r w:rsidR="004D2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той же территории проводился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2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сход, </w:t>
      </w:r>
      <w:r w:rsidR="004D233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</w:t>
      </w:r>
      <w:r w:rsidR="004D2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4D233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2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(конференция)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со дня проведения такого </w:t>
      </w:r>
      <w:r w:rsidR="004D2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4D233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4D2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4D233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4D2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прошло менее трех месяцев.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отклонения инициативы о проведении </w:t>
      </w:r>
      <w:r w:rsidR="004D2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4D233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</w:t>
      </w:r>
      <w:r w:rsidR="004D2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4D233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4D2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инициаторы проекта письменно уведомляется уполномоченным органом о принятом решении в течение </w:t>
      </w:r>
      <w:r w:rsidR="00F96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рабочих дней со дня принятия указанного решения.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2.7. </w:t>
      </w:r>
      <w:r w:rsidR="00D64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Сход,  собрания</w:t>
      </w:r>
      <w:r w:rsidR="00D649AB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64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649AB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D64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проводятся в месте, определенном </w:t>
      </w:r>
      <w:r w:rsidR="00D64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нормативно-правовым актом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160B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45160B" w:rsidRPr="00FC6230">
        <w:rPr>
          <w:rFonts w:ascii="Times New Roman" w:hAnsi="Times New Roman"/>
          <w:sz w:val="28"/>
          <w:szCs w:val="28"/>
        </w:rPr>
        <w:t>муниципального образования сельское поселение «Хоринское»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назначении </w:t>
      </w:r>
      <w:r w:rsidR="00D64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D649AB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D64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649AB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D64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2.8. Лица, ответственные за проведение </w:t>
      </w:r>
      <w:r w:rsidR="003C6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764B2E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</w:t>
      </w:r>
      <w:r w:rsidR="00764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764B2E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764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информируют население заблаговременно, но не позднее чем за 5 календарных дней до дня проведения собрания, конференции, о дате, времени, месте проведения </w:t>
      </w:r>
      <w:r w:rsidR="00764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764B2E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764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764B2E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764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территории, жители которой вправе участвовать в </w:t>
      </w:r>
      <w:r w:rsidR="00764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сходе,  собрании</w:t>
      </w:r>
      <w:r w:rsidR="00764B2E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4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764B2E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764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64B2E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инициаторах проведения </w:t>
      </w:r>
      <w:r w:rsidR="00764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764B2E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764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764B2E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764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812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повестке дня схода, </w:t>
      </w:r>
      <w:r w:rsidR="00812C4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812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12C4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812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2.9. Население оповещается о созыве </w:t>
      </w:r>
      <w:r w:rsidR="00812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812C4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812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12C4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812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помощью средств массовой информации, стендов, объявлений, писем, </w:t>
      </w:r>
      <w:r w:rsidR="0045160B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подворовые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обход</w:t>
      </w:r>
      <w:r w:rsidR="0045160B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сообщений на </w:t>
      </w:r>
      <w:r w:rsidR="00E83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сходе, </w:t>
      </w:r>
      <w:r w:rsidR="00E8308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</w:t>
      </w:r>
      <w:r w:rsidR="00E83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E8308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3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8308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E83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83086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других мероприятиях, через организации, коммунальные службы и иными возможными средствами.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6" w:name="Par51"/>
      <w:bookmarkEnd w:id="16"/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40EF7" w:rsidRPr="00FC6230" w:rsidRDefault="00E40EF7" w:rsidP="00E40EF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3. Порядок проведения собрания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Перед открытием </w:t>
      </w:r>
      <w:r w:rsidR="007D6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7D63F1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собрания</w:t>
      </w:r>
      <w:r w:rsidR="00E147A1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4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147A1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E14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инициатором проводится обязательная регистрация его участников с указанием фамилии, имени, отчества (при наличии), даты рождения, места жительства.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 участников собрания осуществляется в соответствии с требованиями Федерального закона </w:t>
      </w:r>
      <w:hyperlink r:id="rId11" w:tgtFrame="_blank" w:history="1">
        <w:r w:rsidRPr="00FC6230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от 27.07.2006 № 152-ФЗ</w:t>
        </w:r>
      </w:hyperlink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 персональных данных».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В </w:t>
      </w:r>
      <w:r w:rsidR="00975B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сходе, собрании</w:t>
      </w:r>
      <w:r w:rsidR="00975B38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5B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975B38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975B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участвуют граждане, достигшие шестнадцатилетнего возраста и зарегистрированные по месту жительства или по месту пребывания на территории, на которой планируется реализация инициативного проекта. На </w:t>
      </w:r>
      <w:r w:rsidR="00E21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сходе, </w:t>
      </w:r>
      <w:r w:rsidR="00E2177F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</w:t>
      </w:r>
      <w:r w:rsidR="00E21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E2177F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1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2177F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E21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вправе присутствовать должностные лица </w:t>
      </w:r>
      <w:r w:rsidR="0045160B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45160B" w:rsidRPr="00FC6230"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r w:rsidR="003C6ECB">
        <w:rPr>
          <w:rFonts w:ascii="Times New Roman" w:hAnsi="Times New Roman"/>
          <w:sz w:val="28"/>
          <w:szCs w:val="28"/>
        </w:rPr>
        <w:t>Хасуртайское</w:t>
      </w:r>
      <w:r w:rsidR="0045160B" w:rsidRPr="00FC6230">
        <w:rPr>
          <w:rFonts w:ascii="Times New Roman" w:hAnsi="Times New Roman"/>
          <w:sz w:val="28"/>
          <w:szCs w:val="28"/>
        </w:rPr>
        <w:t>»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 </w:t>
      </w:r>
      <w:r w:rsidR="00E21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Сход, </w:t>
      </w:r>
      <w:r w:rsidR="00E2177F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</w:t>
      </w:r>
      <w:r w:rsidR="00E21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E2177F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1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(конференция)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открывается инициатором проведения </w:t>
      </w:r>
      <w:r w:rsidR="00E21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E2177F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E21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2177F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E21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012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40EF7" w:rsidRPr="00FC6230" w:rsidRDefault="00E40EF7" w:rsidP="00012D8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Для ведения </w:t>
      </w:r>
      <w:r w:rsidR="00012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012D8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012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12D8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012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избирается президиум в составе председателя, секретаря. Председателем или секретарем может быть избран любой гражданин, дости</w:t>
      </w:r>
      <w:r w:rsidR="00012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гший 16 лет, присутствующий на сходе, </w:t>
      </w:r>
      <w:r w:rsidR="00012D8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</w:t>
      </w:r>
      <w:r w:rsidR="00012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012D8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12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12D80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012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D140C7" w:rsidRDefault="00E40EF7" w:rsidP="00D140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Выборы состава президиума, утверждение повестки дня, регламента проведения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большинством голосов участников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E40EF7" w:rsidRPr="00FC6230" w:rsidRDefault="00E40EF7" w:rsidP="00D140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 голоса на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сходе, 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F67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имеют все присутствующие, включая представителей </w:t>
      </w:r>
      <w:r w:rsidR="0045160B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45160B" w:rsidRPr="00FC6230"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r w:rsidR="006374B0">
        <w:rPr>
          <w:rFonts w:ascii="Times New Roman" w:hAnsi="Times New Roman"/>
          <w:sz w:val="28"/>
          <w:szCs w:val="28"/>
        </w:rPr>
        <w:t>Хасуртайское</w:t>
      </w:r>
      <w:bookmarkStart w:id="17" w:name="_GoBack"/>
      <w:bookmarkEnd w:id="17"/>
      <w:r w:rsidR="0045160B" w:rsidRPr="00FC6230">
        <w:rPr>
          <w:rFonts w:ascii="Times New Roman" w:hAnsi="Times New Roman"/>
          <w:sz w:val="28"/>
          <w:szCs w:val="28"/>
        </w:rPr>
        <w:t>»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 Секретарем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ведется протокол, в котором указываются: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дата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численность присутствующих;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фамилии, имена, отчества (при наличии) выступающих и краткое содержание их выступлений;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принятые решения и обращения;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список участников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6) фамилии, имена, отчества (при наличии) избранных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сходе, 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граждан.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 подписывается председателем и секретарем собрания и передается в уполномоченный орган.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 Решение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собрания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принимается простым большинством голосов и фиксируется в протоколе. При равном количестве голосов голос председательствующего на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сходе, 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решающим.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140C7" w:rsidRDefault="00D140C7" w:rsidP="00E40E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40EF7" w:rsidRPr="00FC6230" w:rsidRDefault="00D140C7" w:rsidP="00E40EF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5</w:t>
      </w:r>
      <w:r w:rsidR="00E40EF7" w:rsidRPr="00FC62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Рассмотрение решений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схода,</w:t>
      </w:r>
      <w:r w:rsidR="00E40EF7" w:rsidRPr="00FC62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собраний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E40EF7" w:rsidRPr="00FC62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конференций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 Решения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носят рекомендательный характер.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 Принимаемые на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сходе, 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распространяются только на граждан, проживающих на соответствующих территориях муниципального образования, исполняются гражданами на добровольной основе.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40EF7" w:rsidRPr="00FC6230" w:rsidRDefault="00E40EF7" w:rsidP="00E40EF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7. Материальное обеспечение проведения </w:t>
      </w:r>
      <w:r w:rsidR="00D140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схода,</w:t>
      </w:r>
      <w:r w:rsidR="00D140C7" w:rsidRPr="00FC62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собраний</w:t>
      </w:r>
      <w:r w:rsidR="00D140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D140C7" w:rsidRPr="00FC62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конференций</w:t>
      </w:r>
      <w:r w:rsidR="00D140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7.1. Расходы, связанные с подготовкой и проведением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140C7"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конференции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осуществляются за счет средств местного бюджета.</w:t>
      </w:r>
    </w:p>
    <w:p w:rsidR="00E40EF7" w:rsidRPr="00FC6230" w:rsidRDefault="00E40EF7" w:rsidP="00E40EF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7.2. Расходы граждан в связи подачей заявлений о проведении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схода,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 (конференции), с прибытием их на </w:t>
      </w:r>
      <w:r w:rsidR="00D14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сход, </w:t>
      </w:r>
      <w:r w:rsidRPr="00FC6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собрание (конференцию) и участием в нем оплачиваются гражданами из их собственных средств.</w:t>
      </w:r>
    </w:p>
    <w:p w:rsidR="00E40EF7" w:rsidRPr="00FC6230" w:rsidRDefault="00E40EF7">
      <w:pPr>
        <w:rPr>
          <w:rFonts w:ascii="Times New Roman" w:hAnsi="Times New Roman"/>
          <w:b/>
          <w:bCs/>
          <w:sz w:val="28"/>
          <w:szCs w:val="28"/>
        </w:rPr>
      </w:pPr>
    </w:p>
    <w:sectPr w:rsidR="00E40EF7" w:rsidRPr="00FC6230" w:rsidSect="004551D2">
      <w:headerReference w:type="default" r:id="rId12"/>
      <w:footerReference w:type="default" r:id="rId13"/>
      <w:pgSz w:w="11906" w:h="16838"/>
      <w:pgMar w:top="426" w:right="282" w:bottom="284" w:left="85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59" w:rsidRDefault="001B3659">
      <w:pPr>
        <w:spacing w:after="0" w:line="240" w:lineRule="auto"/>
      </w:pPr>
      <w:r>
        <w:separator/>
      </w:r>
    </w:p>
  </w:endnote>
  <w:endnote w:type="continuationSeparator" w:id="0">
    <w:p w:rsidR="001B3659" w:rsidRDefault="001B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977772"/>
      <w:docPartObj>
        <w:docPartGallery w:val="Page Numbers (Bottom of Page)"/>
        <w:docPartUnique/>
      </w:docPartObj>
    </w:sdtPr>
    <w:sdtContent>
      <w:p w:rsidR="0063754A" w:rsidRDefault="00224E1E">
        <w:pPr>
          <w:pStyle w:val="a8"/>
          <w:jc w:val="right"/>
        </w:pPr>
        <w:r>
          <w:fldChar w:fldCharType="begin"/>
        </w:r>
        <w:r w:rsidR="0063754A">
          <w:instrText>PAGE   \* MERGEFORMAT</w:instrText>
        </w:r>
        <w:r>
          <w:fldChar w:fldCharType="separate"/>
        </w:r>
        <w:r w:rsidR="00E55BA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3754A" w:rsidRDefault="006375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59" w:rsidRDefault="001B3659">
      <w:pPr>
        <w:spacing w:after="0" w:line="240" w:lineRule="auto"/>
      </w:pPr>
      <w:r>
        <w:separator/>
      </w:r>
    </w:p>
  </w:footnote>
  <w:footnote w:type="continuationSeparator" w:id="0">
    <w:p w:rsidR="001B3659" w:rsidRDefault="001B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4A" w:rsidRDefault="0063754A" w:rsidP="004928D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14117B0"/>
    <w:multiLevelType w:val="hybridMultilevel"/>
    <w:tmpl w:val="2274104E"/>
    <w:lvl w:ilvl="0" w:tplc="1570CDD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B202E0"/>
    <w:multiLevelType w:val="hybridMultilevel"/>
    <w:tmpl w:val="E28C8F5E"/>
    <w:lvl w:ilvl="0" w:tplc="BDE232AA">
      <w:start w:val="27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616737"/>
    <w:multiLevelType w:val="multilevel"/>
    <w:tmpl w:val="2064DFF2"/>
    <w:lvl w:ilvl="0">
      <w:start w:val="1"/>
      <w:numFmt w:val="decimal"/>
      <w:lvlText w:val="%1."/>
      <w:lvlJc w:val="left"/>
      <w:pPr>
        <w:ind w:left="2189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4" w:hanging="2160"/>
      </w:pPr>
      <w:rPr>
        <w:rFonts w:hint="default"/>
      </w:rPr>
    </w:lvl>
  </w:abstractNum>
  <w:abstractNum w:abstractNumId="8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41323"/>
    <w:multiLevelType w:val="hybridMultilevel"/>
    <w:tmpl w:val="D0A4D5D8"/>
    <w:lvl w:ilvl="0" w:tplc="73761850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5AA0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64F74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00968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24CE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ED2D6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78894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620C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6323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F05FFF"/>
    <w:multiLevelType w:val="hybridMultilevel"/>
    <w:tmpl w:val="B9AC7D2A"/>
    <w:lvl w:ilvl="0" w:tplc="1570CDD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72B7B74"/>
    <w:multiLevelType w:val="multilevel"/>
    <w:tmpl w:val="B32E5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CD59EC"/>
    <w:multiLevelType w:val="hybridMultilevel"/>
    <w:tmpl w:val="0DD05896"/>
    <w:lvl w:ilvl="0" w:tplc="19CC199A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1117A2"/>
    <w:multiLevelType w:val="hybridMultilevel"/>
    <w:tmpl w:val="2274104E"/>
    <w:lvl w:ilvl="0" w:tplc="1570CDD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A511BD"/>
    <w:multiLevelType w:val="hybridMultilevel"/>
    <w:tmpl w:val="96A0F7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36075B"/>
    <w:multiLevelType w:val="hybridMultilevel"/>
    <w:tmpl w:val="00DAEE48"/>
    <w:lvl w:ilvl="0" w:tplc="00CA99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0314B1"/>
    <w:multiLevelType w:val="multilevel"/>
    <w:tmpl w:val="10EA38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4A1D91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6F90090"/>
    <w:multiLevelType w:val="hybridMultilevel"/>
    <w:tmpl w:val="47F4CBE4"/>
    <w:lvl w:ilvl="0" w:tplc="49FE0774">
      <w:start w:val="2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494FE5"/>
    <w:multiLevelType w:val="hybridMultilevel"/>
    <w:tmpl w:val="771AAA9E"/>
    <w:lvl w:ilvl="0" w:tplc="ED1C0306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ACE0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E483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6825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0CDD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E2B1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243C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85E7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87A8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936586E"/>
    <w:multiLevelType w:val="hybridMultilevel"/>
    <w:tmpl w:val="46A46672"/>
    <w:lvl w:ilvl="0" w:tplc="A7EA4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9"/>
  </w:num>
  <w:num w:numId="3">
    <w:abstractNumId w:val="38"/>
  </w:num>
  <w:num w:numId="4">
    <w:abstractNumId w:val="19"/>
  </w:num>
  <w:num w:numId="5">
    <w:abstractNumId w:val="22"/>
  </w:num>
  <w:num w:numId="6">
    <w:abstractNumId w:val="7"/>
  </w:num>
  <w:num w:numId="7">
    <w:abstractNumId w:val="24"/>
  </w:num>
  <w:num w:numId="8">
    <w:abstractNumId w:val="13"/>
  </w:num>
  <w:num w:numId="9">
    <w:abstractNumId w:val="15"/>
  </w:num>
  <w:num w:numId="10">
    <w:abstractNumId w:val="3"/>
  </w:num>
  <w:num w:numId="11">
    <w:abstractNumId w:val="14"/>
  </w:num>
  <w:num w:numId="12">
    <w:abstractNumId w:val="16"/>
  </w:num>
  <w:num w:numId="13">
    <w:abstractNumId w:val="26"/>
  </w:num>
  <w:num w:numId="14">
    <w:abstractNumId w:val="29"/>
  </w:num>
  <w:num w:numId="15">
    <w:abstractNumId w:val="30"/>
  </w:num>
  <w:num w:numId="16">
    <w:abstractNumId w:val="6"/>
  </w:num>
  <w:num w:numId="17">
    <w:abstractNumId w:val="1"/>
  </w:num>
  <w:num w:numId="18">
    <w:abstractNumId w:val="32"/>
  </w:num>
  <w:num w:numId="19">
    <w:abstractNumId w:val="18"/>
  </w:num>
  <w:num w:numId="20">
    <w:abstractNumId w:val="28"/>
  </w:num>
  <w:num w:numId="21">
    <w:abstractNumId w:val="0"/>
  </w:num>
  <w:num w:numId="22">
    <w:abstractNumId w:val="11"/>
  </w:num>
  <w:num w:numId="23">
    <w:abstractNumId w:val="2"/>
  </w:num>
  <w:num w:numId="24">
    <w:abstractNumId w:val="23"/>
  </w:num>
  <w:num w:numId="25">
    <w:abstractNumId w:val="8"/>
  </w:num>
  <w:num w:numId="26">
    <w:abstractNumId w:val="12"/>
  </w:num>
  <w:num w:numId="27">
    <w:abstractNumId w:val="20"/>
  </w:num>
  <w:num w:numId="28">
    <w:abstractNumId w:val="17"/>
  </w:num>
  <w:num w:numId="29">
    <w:abstractNumId w:val="34"/>
  </w:num>
  <w:num w:numId="30">
    <w:abstractNumId w:val="35"/>
  </w:num>
  <w:num w:numId="31">
    <w:abstractNumId w:val="27"/>
  </w:num>
  <w:num w:numId="32">
    <w:abstractNumId w:val="21"/>
  </w:num>
  <w:num w:numId="33">
    <w:abstractNumId w:val="36"/>
  </w:num>
  <w:num w:numId="34">
    <w:abstractNumId w:val="5"/>
  </w:num>
  <w:num w:numId="35">
    <w:abstractNumId w:val="4"/>
  </w:num>
  <w:num w:numId="36">
    <w:abstractNumId w:val="25"/>
  </w:num>
  <w:num w:numId="37">
    <w:abstractNumId w:val="10"/>
  </w:num>
  <w:num w:numId="38">
    <w:abstractNumId w:val="31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94C"/>
    <w:rsid w:val="0000243F"/>
    <w:rsid w:val="00004045"/>
    <w:rsid w:val="00007C8B"/>
    <w:rsid w:val="00010D9E"/>
    <w:rsid w:val="00012D80"/>
    <w:rsid w:val="000215B8"/>
    <w:rsid w:val="000412F6"/>
    <w:rsid w:val="00043A28"/>
    <w:rsid w:val="00045B7A"/>
    <w:rsid w:val="00046D81"/>
    <w:rsid w:val="00052414"/>
    <w:rsid w:val="0005383F"/>
    <w:rsid w:val="0005608D"/>
    <w:rsid w:val="000608F9"/>
    <w:rsid w:val="000647C5"/>
    <w:rsid w:val="00076B9C"/>
    <w:rsid w:val="00097B7D"/>
    <w:rsid w:val="000A5D82"/>
    <w:rsid w:val="000E7D03"/>
    <w:rsid w:val="000F0505"/>
    <w:rsid w:val="000F22C8"/>
    <w:rsid w:val="001002F5"/>
    <w:rsid w:val="0011119E"/>
    <w:rsid w:val="00123B35"/>
    <w:rsid w:val="00160D2C"/>
    <w:rsid w:val="001632F9"/>
    <w:rsid w:val="00176B75"/>
    <w:rsid w:val="00176F6A"/>
    <w:rsid w:val="0018256F"/>
    <w:rsid w:val="00192820"/>
    <w:rsid w:val="00192BAA"/>
    <w:rsid w:val="00192BEE"/>
    <w:rsid w:val="001A0BAA"/>
    <w:rsid w:val="001B3659"/>
    <w:rsid w:val="001D294F"/>
    <w:rsid w:val="001E03E7"/>
    <w:rsid w:val="001E15DA"/>
    <w:rsid w:val="001F0B3F"/>
    <w:rsid w:val="002013DD"/>
    <w:rsid w:val="00215813"/>
    <w:rsid w:val="00221AA6"/>
    <w:rsid w:val="00224E1E"/>
    <w:rsid w:val="002255FE"/>
    <w:rsid w:val="00242802"/>
    <w:rsid w:val="00242AD4"/>
    <w:rsid w:val="00247298"/>
    <w:rsid w:val="00250AE3"/>
    <w:rsid w:val="00254B19"/>
    <w:rsid w:val="00256D15"/>
    <w:rsid w:val="00257547"/>
    <w:rsid w:val="002654EB"/>
    <w:rsid w:val="0026664F"/>
    <w:rsid w:val="00272081"/>
    <w:rsid w:val="0027504F"/>
    <w:rsid w:val="00280192"/>
    <w:rsid w:val="00281CC7"/>
    <w:rsid w:val="0028547D"/>
    <w:rsid w:val="002906EE"/>
    <w:rsid w:val="00290864"/>
    <w:rsid w:val="002963CA"/>
    <w:rsid w:val="002A1E44"/>
    <w:rsid w:val="002B7F71"/>
    <w:rsid w:val="002C2175"/>
    <w:rsid w:val="002C7525"/>
    <w:rsid w:val="002D0308"/>
    <w:rsid w:val="002D11F2"/>
    <w:rsid w:val="002D37F7"/>
    <w:rsid w:val="002E0C35"/>
    <w:rsid w:val="002E6E74"/>
    <w:rsid w:val="002F07B2"/>
    <w:rsid w:val="003003CF"/>
    <w:rsid w:val="0030237A"/>
    <w:rsid w:val="00317300"/>
    <w:rsid w:val="0031768E"/>
    <w:rsid w:val="0032102B"/>
    <w:rsid w:val="00334530"/>
    <w:rsid w:val="0036411D"/>
    <w:rsid w:val="00381B38"/>
    <w:rsid w:val="00384177"/>
    <w:rsid w:val="003948FA"/>
    <w:rsid w:val="003C11AA"/>
    <w:rsid w:val="003C1632"/>
    <w:rsid w:val="003C6ECB"/>
    <w:rsid w:val="003D3C30"/>
    <w:rsid w:val="003D41E7"/>
    <w:rsid w:val="003E6AD9"/>
    <w:rsid w:val="00403BC5"/>
    <w:rsid w:val="00405FDC"/>
    <w:rsid w:val="00411F16"/>
    <w:rsid w:val="004309DD"/>
    <w:rsid w:val="0044137E"/>
    <w:rsid w:val="0045160B"/>
    <w:rsid w:val="004551D2"/>
    <w:rsid w:val="004650BB"/>
    <w:rsid w:val="00471B31"/>
    <w:rsid w:val="00475E29"/>
    <w:rsid w:val="0048668D"/>
    <w:rsid w:val="004928D0"/>
    <w:rsid w:val="004B5961"/>
    <w:rsid w:val="004D2336"/>
    <w:rsid w:val="00513D4A"/>
    <w:rsid w:val="00523164"/>
    <w:rsid w:val="00533CF7"/>
    <w:rsid w:val="00534C0C"/>
    <w:rsid w:val="0054314E"/>
    <w:rsid w:val="00555610"/>
    <w:rsid w:val="00555E2F"/>
    <w:rsid w:val="00563D3A"/>
    <w:rsid w:val="005677E9"/>
    <w:rsid w:val="005701A1"/>
    <w:rsid w:val="00581DB8"/>
    <w:rsid w:val="0059317A"/>
    <w:rsid w:val="005A1F2B"/>
    <w:rsid w:val="005A3263"/>
    <w:rsid w:val="005B151A"/>
    <w:rsid w:val="005C15C4"/>
    <w:rsid w:val="005C1E1C"/>
    <w:rsid w:val="005D49D0"/>
    <w:rsid w:val="005E0280"/>
    <w:rsid w:val="005E07AD"/>
    <w:rsid w:val="005F420E"/>
    <w:rsid w:val="005F5999"/>
    <w:rsid w:val="0060586D"/>
    <w:rsid w:val="006156C2"/>
    <w:rsid w:val="00616BA8"/>
    <w:rsid w:val="006348A1"/>
    <w:rsid w:val="00635F08"/>
    <w:rsid w:val="00635FFC"/>
    <w:rsid w:val="006370D6"/>
    <w:rsid w:val="006374B0"/>
    <w:rsid w:val="0063754A"/>
    <w:rsid w:val="00643147"/>
    <w:rsid w:val="00647B00"/>
    <w:rsid w:val="00672079"/>
    <w:rsid w:val="0067251B"/>
    <w:rsid w:val="00683896"/>
    <w:rsid w:val="0069715E"/>
    <w:rsid w:val="006C1D23"/>
    <w:rsid w:val="006D40B7"/>
    <w:rsid w:val="006F705C"/>
    <w:rsid w:val="00703431"/>
    <w:rsid w:val="0070350F"/>
    <w:rsid w:val="00703B0D"/>
    <w:rsid w:val="007107CA"/>
    <w:rsid w:val="00711E7F"/>
    <w:rsid w:val="00716A4F"/>
    <w:rsid w:val="0072228D"/>
    <w:rsid w:val="007231A0"/>
    <w:rsid w:val="00731A4D"/>
    <w:rsid w:val="00731E9A"/>
    <w:rsid w:val="00751E76"/>
    <w:rsid w:val="0075364B"/>
    <w:rsid w:val="007536F5"/>
    <w:rsid w:val="00764B2E"/>
    <w:rsid w:val="00765B6B"/>
    <w:rsid w:val="00774060"/>
    <w:rsid w:val="0077734E"/>
    <w:rsid w:val="007811AA"/>
    <w:rsid w:val="00785DA9"/>
    <w:rsid w:val="007960F2"/>
    <w:rsid w:val="007B3D97"/>
    <w:rsid w:val="007C4333"/>
    <w:rsid w:val="007D4477"/>
    <w:rsid w:val="007D63F1"/>
    <w:rsid w:val="007E446F"/>
    <w:rsid w:val="007E4617"/>
    <w:rsid w:val="00803C4D"/>
    <w:rsid w:val="0080459C"/>
    <w:rsid w:val="00805BB2"/>
    <w:rsid w:val="00810447"/>
    <w:rsid w:val="00812C47"/>
    <w:rsid w:val="008216B0"/>
    <w:rsid w:val="00824BED"/>
    <w:rsid w:val="00832B8E"/>
    <w:rsid w:val="00835F93"/>
    <w:rsid w:val="00841924"/>
    <w:rsid w:val="00847382"/>
    <w:rsid w:val="00850011"/>
    <w:rsid w:val="00861793"/>
    <w:rsid w:val="0086539D"/>
    <w:rsid w:val="00865F5D"/>
    <w:rsid w:val="00866518"/>
    <w:rsid w:val="00872C44"/>
    <w:rsid w:val="0088067A"/>
    <w:rsid w:val="00883641"/>
    <w:rsid w:val="00897832"/>
    <w:rsid w:val="008A0822"/>
    <w:rsid w:val="008B20B8"/>
    <w:rsid w:val="008C5B40"/>
    <w:rsid w:val="008C7F1F"/>
    <w:rsid w:val="008E1F1F"/>
    <w:rsid w:val="008E2ADB"/>
    <w:rsid w:val="008E5C44"/>
    <w:rsid w:val="008E6050"/>
    <w:rsid w:val="008E6B06"/>
    <w:rsid w:val="008F724D"/>
    <w:rsid w:val="008F7328"/>
    <w:rsid w:val="00901723"/>
    <w:rsid w:val="00903BF2"/>
    <w:rsid w:val="00920164"/>
    <w:rsid w:val="009209E3"/>
    <w:rsid w:val="0092425F"/>
    <w:rsid w:val="00930EBA"/>
    <w:rsid w:val="00933D18"/>
    <w:rsid w:val="00950F00"/>
    <w:rsid w:val="00951A85"/>
    <w:rsid w:val="0096162F"/>
    <w:rsid w:val="00971D8E"/>
    <w:rsid w:val="009759DA"/>
    <w:rsid w:val="00975B38"/>
    <w:rsid w:val="00980008"/>
    <w:rsid w:val="00984B70"/>
    <w:rsid w:val="00985C52"/>
    <w:rsid w:val="00995166"/>
    <w:rsid w:val="009A4A77"/>
    <w:rsid w:val="009A72A0"/>
    <w:rsid w:val="009B40FC"/>
    <w:rsid w:val="009B57F2"/>
    <w:rsid w:val="009B79EE"/>
    <w:rsid w:val="009C068D"/>
    <w:rsid w:val="009D5E19"/>
    <w:rsid w:val="009E07BD"/>
    <w:rsid w:val="009E424C"/>
    <w:rsid w:val="009F7804"/>
    <w:rsid w:val="00A21751"/>
    <w:rsid w:val="00A23904"/>
    <w:rsid w:val="00A5162C"/>
    <w:rsid w:val="00A61913"/>
    <w:rsid w:val="00A83E7B"/>
    <w:rsid w:val="00AC6214"/>
    <w:rsid w:val="00AE6373"/>
    <w:rsid w:val="00AF14AE"/>
    <w:rsid w:val="00AF4928"/>
    <w:rsid w:val="00B0187C"/>
    <w:rsid w:val="00B031B9"/>
    <w:rsid w:val="00B1694C"/>
    <w:rsid w:val="00B17342"/>
    <w:rsid w:val="00B2273F"/>
    <w:rsid w:val="00B23038"/>
    <w:rsid w:val="00B35056"/>
    <w:rsid w:val="00B52CD6"/>
    <w:rsid w:val="00B63352"/>
    <w:rsid w:val="00B73BB6"/>
    <w:rsid w:val="00B74E7D"/>
    <w:rsid w:val="00B770FC"/>
    <w:rsid w:val="00BA405F"/>
    <w:rsid w:val="00BD4C36"/>
    <w:rsid w:val="00BF219F"/>
    <w:rsid w:val="00C10564"/>
    <w:rsid w:val="00C16276"/>
    <w:rsid w:val="00C243BF"/>
    <w:rsid w:val="00C26E2D"/>
    <w:rsid w:val="00C40421"/>
    <w:rsid w:val="00C40BE6"/>
    <w:rsid w:val="00C60602"/>
    <w:rsid w:val="00C63BB1"/>
    <w:rsid w:val="00C64BC0"/>
    <w:rsid w:val="00C7741D"/>
    <w:rsid w:val="00C82CAC"/>
    <w:rsid w:val="00C83E26"/>
    <w:rsid w:val="00C87D3B"/>
    <w:rsid w:val="00C917FA"/>
    <w:rsid w:val="00C95202"/>
    <w:rsid w:val="00CA0314"/>
    <w:rsid w:val="00CA12BA"/>
    <w:rsid w:val="00CC045D"/>
    <w:rsid w:val="00CC112F"/>
    <w:rsid w:val="00CC1197"/>
    <w:rsid w:val="00CC75F7"/>
    <w:rsid w:val="00D0616E"/>
    <w:rsid w:val="00D07E2E"/>
    <w:rsid w:val="00D1074B"/>
    <w:rsid w:val="00D126A0"/>
    <w:rsid w:val="00D140C7"/>
    <w:rsid w:val="00D1662D"/>
    <w:rsid w:val="00D179C3"/>
    <w:rsid w:val="00D20A80"/>
    <w:rsid w:val="00D20D57"/>
    <w:rsid w:val="00D25A8C"/>
    <w:rsid w:val="00D27271"/>
    <w:rsid w:val="00D30689"/>
    <w:rsid w:val="00D31488"/>
    <w:rsid w:val="00D3512C"/>
    <w:rsid w:val="00D44155"/>
    <w:rsid w:val="00D45092"/>
    <w:rsid w:val="00D46123"/>
    <w:rsid w:val="00D477C8"/>
    <w:rsid w:val="00D47E84"/>
    <w:rsid w:val="00D61068"/>
    <w:rsid w:val="00D63CBC"/>
    <w:rsid w:val="00D649AB"/>
    <w:rsid w:val="00D858F4"/>
    <w:rsid w:val="00D90594"/>
    <w:rsid w:val="00DB1498"/>
    <w:rsid w:val="00DB73A6"/>
    <w:rsid w:val="00DC319A"/>
    <w:rsid w:val="00DD22EB"/>
    <w:rsid w:val="00DE5326"/>
    <w:rsid w:val="00DF0AC0"/>
    <w:rsid w:val="00DF6856"/>
    <w:rsid w:val="00E02304"/>
    <w:rsid w:val="00E147A1"/>
    <w:rsid w:val="00E2177F"/>
    <w:rsid w:val="00E360AA"/>
    <w:rsid w:val="00E40EF7"/>
    <w:rsid w:val="00E55BAA"/>
    <w:rsid w:val="00E62E91"/>
    <w:rsid w:val="00E65B17"/>
    <w:rsid w:val="00E72EB3"/>
    <w:rsid w:val="00E75F57"/>
    <w:rsid w:val="00E76349"/>
    <w:rsid w:val="00E83086"/>
    <w:rsid w:val="00E85458"/>
    <w:rsid w:val="00E8694C"/>
    <w:rsid w:val="00E9142D"/>
    <w:rsid w:val="00E921C4"/>
    <w:rsid w:val="00E96232"/>
    <w:rsid w:val="00E97A7C"/>
    <w:rsid w:val="00E97FCD"/>
    <w:rsid w:val="00EC23A7"/>
    <w:rsid w:val="00ED0858"/>
    <w:rsid w:val="00ED6F77"/>
    <w:rsid w:val="00EE2585"/>
    <w:rsid w:val="00EE28FB"/>
    <w:rsid w:val="00EF2DDF"/>
    <w:rsid w:val="00EF5775"/>
    <w:rsid w:val="00F01EFD"/>
    <w:rsid w:val="00F05760"/>
    <w:rsid w:val="00F32CDA"/>
    <w:rsid w:val="00F40C22"/>
    <w:rsid w:val="00F40DA2"/>
    <w:rsid w:val="00F60AFE"/>
    <w:rsid w:val="00F65009"/>
    <w:rsid w:val="00F67430"/>
    <w:rsid w:val="00F7266C"/>
    <w:rsid w:val="00F91BC2"/>
    <w:rsid w:val="00F969CE"/>
    <w:rsid w:val="00FA331F"/>
    <w:rsid w:val="00FA36B3"/>
    <w:rsid w:val="00FC6230"/>
    <w:rsid w:val="00FC6BD6"/>
    <w:rsid w:val="00FD6E06"/>
    <w:rsid w:val="00FE3DE5"/>
    <w:rsid w:val="00FF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1F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7B3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7B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D97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7B3D9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B3D9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B3D9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Title">
    <w:name w:val="ConsTitle"/>
    <w:rsid w:val="00903B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0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BF2"/>
    <w:rPr>
      <w:rFonts w:ascii="Calibri" w:eastAsia="Calibri" w:hAnsi="Calibri" w:cs="Times New Roman"/>
    </w:rPr>
  </w:style>
  <w:style w:type="character" w:customStyle="1" w:styleId="11">
    <w:name w:val="Гиперссылка1"/>
    <w:basedOn w:val="a0"/>
    <w:rsid w:val="00847382"/>
  </w:style>
  <w:style w:type="character" w:styleId="aa">
    <w:name w:val="Hyperlink"/>
    <w:basedOn w:val="a0"/>
    <w:uiPriority w:val="99"/>
    <w:unhideWhenUsed/>
    <w:rsid w:val="0084738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208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4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471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1B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1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rsid w:val="00471B3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471B31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d">
    <w:name w:val="Normal (Web)"/>
    <w:basedOn w:val="a"/>
    <w:uiPriority w:val="99"/>
    <w:unhideWhenUsed/>
    <w:qFormat/>
    <w:rsid w:val="00471B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">
    <w:name w:val="Heading #1_"/>
    <w:basedOn w:val="a0"/>
    <w:link w:val="Heading10"/>
    <w:rsid w:val="00471B3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71B3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99"/>
    <w:qFormat/>
    <w:rsid w:val="00471B31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71B3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71B31"/>
    <w:rPr>
      <w:rFonts w:eastAsiaTheme="minorEastAsia"/>
      <w:sz w:val="20"/>
      <w:szCs w:val="20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471B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471B3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lign-center">
    <w:name w:val="align-center"/>
    <w:basedOn w:val="a"/>
    <w:rsid w:val="00471B3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471B3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small">
    <w:name w:val="small"/>
    <w:basedOn w:val="a0"/>
    <w:rsid w:val="00471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ate=03.02.2025&amp;dst=962&amp;field=13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999&amp;date=03.02.2025&amp;dst=946&amp;fie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A02E7AB-81DC-427B-9BB7-ABFB1E14BDF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7353</Words>
  <Characters>41914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</cp:lastModifiedBy>
  <cp:revision>11</cp:revision>
  <cp:lastPrinted>2024-03-21T06:45:00Z</cp:lastPrinted>
  <dcterms:created xsi:type="dcterms:W3CDTF">2025-02-18T06:41:00Z</dcterms:created>
  <dcterms:modified xsi:type="dcterms:W3CDTF">2025-02-28T06:06:00Z</dcterms:modified>
</cp:coreProperties>
</file>