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97" w:rsidRDefault="00151497" w:rsidP="00151497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Приложение 2</w:t>
      </w:r>
    </w:p>
    <w:p w:rsidR="00151497" w:rsidRDefault="00151497" w:rsidP="00151497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Порядку обнародования ежеквартальных сведений</w:t>
      </w:r>
    </w:p>
    <w:p w:rsidR="00151497" w:rsidRDefault="00151497" w:rsidP="00151497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 численности муниципальных служащих органов местного</w:t>
      </w:r>
    </w:p>
    <w:p w:rsidR="00151497" w:rsidRDefault="00151497" w:rsidP="00151497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самоуправления, работников муниципальных учреждений</w:t>
      </w:r>
    </w:p>
    <w:p w:rsidR="00151497" w:rsidRDefault="00151497" w:rsidP="00151497">
      <w:pPr>
        <w:widowControl w:val="0"/>
        <w:wordWrap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Pr="00D758FD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Хасуртайское</w:t>
      </w:r>
      <w:r w:rsidRPr="00D758FD">
        <w:rPr>
          <w:rFonts w:ascii="Times New Roman" w:hAnsi="Times New Roman" w:cs="Times New Roman"/>
          <w:sz w:val="20"/>
          <w:szCs w:val="20"/>
        </w:rPr>
        <w:t>»</w:t>
      </w:r>
    </w:p>
    <w:p w:rsidR="00151497" w:rsidRDefault="00151497" w:rsidP="00151497">
      <w:pPr>
        <w:widowControl w:val="0"/>
        <w:wordWrap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и фактических расходов на оплату их труда</w:t>
      </w:r>
    </w:p>
    <w:p w:rsidR="00151497" w:rsidRDefault="00151497" w:rsidP="0015149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51497" w:rsidRDefault="00151497" w:rsidP="0015149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51497" w:rsidRDefault="00151497" w:rsidP="0015149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51497" w:rsidRDefault="00151497" w:rsidP="0015149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51497" w:rsidRPr="00A33909" w:rsidRDefault="00151497" w:rsidP="0015149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1497" w:rsidRPr="00A33909" w:rsidRDefault="00151497" w:rsidP="0015149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90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51497" w:rsidRPr="00A33909" w:rsidRDefault="00151497" w:rsidP="0015149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909">
        <w:rPr>
          <w:rFonts w:ascii="Times New Roman" w:eastAsia="Times New Roman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самоуправления, работников  администрации сельского поселения «Хасуртайское» и фактических расходов на оплату их труда</w:t>
      </w:r>
    </w:p>
    <w:p w:rsidR="00151497" w:rsidRPr="00A33909" w:rsidRDefault="00151497" w:rsidP="0015149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909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A339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4623">
        <w:rPr>
          <w:rFonts w:ascii="Times New Roman" w:eastAsia="Times New Roman" w:hAnsi="Times New Roman" w:cs="Times New Roman"/>
          <w:b/>
          <w:sz w:val="24"/>
          <w:szCs w:val="24"/>
        </w:rPr>
        <w:t xml:space="preserve">1 квартал </w:t>
      </w:r>
      <w:r w:rsidRPr="00A3390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33909" w:rsidRPr="00A3390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F462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3390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151497" w:rsidRDefault="00151497" w:rsidP="001514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</w:rPr>
      </w:pPr>
    </w:p>
    <w:p w:rsidR="00151497" w:rsidRDefault="00151497" w:rsidP="001514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4641"/>
        <w:gridCol w:w="2553"/>
        <w:gridCol w:w="2553"/>
      </w:tblGrid>
      <w:tr w:rsidR="00151497" w:rsidRPr="00454FBF" w:rsidTr="0072192E">
        <w:tc>
          <w:tcPr>
            <w:tcW w:w="522" w:type="dxa"/>
          </w:tcPr>
          <w:p w:rsidR="00151497" w:rsidRPr="00454FBF" w:rsidRDefault="00151497" w:rsidP="0072192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54FBF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4646" w:type="dxa"/>
          </w:tcPr>
          <w:p w:rsidR="00151497" w:rsidRPr="00454FBF" w:rsidRDefault="00151497" w:rsidP="0072192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54FBF"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555" w:type="dxa"/>
          </w:tcPr>
          <w:p w:rsidR="00151497" w:rsidRPr="00454FBF" w:rsidRDefault="00151497" w:rsidP="0072192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54FBF">
              <w:rPr>
                <w:rFonts w:ascii="Times New Roman" w:eastAsia="Times New Roman" w:hAnsi="Times New Roman" w:cs="Times New Roman"/>
                <w:b/>
              </w:rPr>
              <w:t>Ед.измерения</w:t>
            </w:r>
          </w:p>
        </w:tc>
        <w:tc>
          <w:tcPr>
            <w:tcW w:w="2555" w:type="dxa"/>
          </w:tcPr>
          <w:p w:rsidR="00151497" w:rsidRPr="00454FBF" w:rsidRDefault="00151497" w:rsidP="00BF462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54FBF">
              <w:rPr>
                <w:rFonts w:ascii="Times New Roman" w:eastAsia="Times New Roman" w:hAnsi="Times New Roman" w:cs="Times New Roman"/>
                <w:b/>
              </w:rPr>
              <w:t xml:space="preserve">по состоянию на </w:t>
            </w:r>
            <w:r w:rsidRPr="00A33909">
              <w:rPr>
                <w:rFonts w:ascii="Times New Roman" w:eastAsia="Times New Roman" w:hAnsi="Times New Roman" w:cs="Times New Roman"/>
                <w:b/>
                <w:u w:val="single"/>
              </w:rPr>
              <w:t>«</w:t>
            </w:r>
            <w:r w:rsidR="00A33909" w:rsidRPr="00A33909">
              <w:rPr>
                <w:rFonts w:ascii="Times New Roman" w:eastAsia="Times New Roman" w:hAnsi="Times New Roman" w:cs="Times New Roman"/>
                <w:b/>
                <w:u w:val="single"/>
              </w:rPr>
              <w:t>01</w:t>
            </w:r>
            <w:r w:rsidRPr="00A33909">
              <w:rPr>
                <w:rFonts w:ascii="Times New Roman" w:eastAsia="Times New Roman" w:hAnsi="Times New Roman" w:cs="Times New Roman"/>
                <w:b/>
                <w:u w:val="single"/>
              </w:rPr>
              <w:t>»</w:t>
            </w:r>
            <w:r w:rsidR="00A33909" w:rsidRPr="00A33909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="00BF4623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апреля </w:t>
            </w:r>
            <w:r w:rsidRPr="00A33909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20</w:t>
            </w:r>
            <w:r w:rsidR="00A33909" w:rsidRPr="00A33909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23 </w:t>
            </w:r>
            <w:r w:rsidRPr="00A33909">
              <w:rPr>
                <w:rFonts w:ascii="Times New Roman" w:eastAsia="Times New Roman" w:hAnsi="Times New Roman" w:cs="Times New Roman"/>
                <w:b/>
                <w:u w:val="single"/>
              </w:rPr>
              <w:t>г.</w:t>
            </w:r>
          </w:p>
        </w:tc>
      </w:tr>
      <w:tr w:rsidR="00151497" w:rsidRPr="00454FBF" w:rsidTr="0072192E">
        <w:tc>
          <w:tcPr>
            <w:tcW w:w="522" w:type="dxa"/>
          </w:tcPr>
          <w:p w:rsidR="00151497" w:rsidRPr="00454FBF" w:rsidRDefault="00151497" w:rsidP="007219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F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46" w:type="dxa"/>
          </w:tcPr>
          <w:p w:rsidR="00151497" w:rsidRPr="00454FBF" w:rsidRDefault="00151497" w:rsidP="007219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FBF">
              <w:rPr>
                <w:rFonts w:ascii="Times New Roman" w:eastAsia="Times New Roman" w:hAnsi="Times New Roman" w:cs="Times New Roman"/>
              </w:rPr>
              <w:t>Среднесписочная численность, всего</w:t>
            </w:r>
          </w:p>
        </w:tc>
        <w:tc>
          <w:tcPr>
            <w:tcW w:w="2555" w:type="dxa"/>
            <w:vMerge w:val="restart"/>
          </w:tcPr>
          <w:p w:rsidR="00151497" w:rsidRPr="00454FBF" w:rsidRDefault="00D93087" w:rsidP="007219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2555" w:type="dxa"/>
          </w:tcPr>
          <w:p w:rsidR="00151497" w:rsidRPr="00454FBF" w:rsidRDefault="00D93087" w:rsidP="00DF389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3,15</w:t>
            </w:r>
          </w:p>
        </w:tc>
      </w:tr>
      <w:tr w:rsidR="00151497" w:rsidRPr="00454FBF" w:rsidTr="0072192E">
        <w:tc>
          <w:tcPr>
            <w:tcW w:w="522" w:type="dxa"/>
          </w:tcPr>
          <w:p w:rsidR="00151497" w:rsidRPr="00454FBF" w:rsidRDefault="00151497" w:rsidP="007219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FBF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646" w:type="dxa"/>
          </w:tcPr>
          <w:p w:rsidR="00151497" w:rsidRPr="00454FBF" w:rsidRDefault="00151497" w:rsidP="007219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FBF">
              <w:rPr>
                <w:rFonts w:ascii="Times New Roman" w:eastAsia="Times New Roman" w:hAnsi="Times New Roman" w:cs="Times New Roman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2555" w:type="dxa"/>
            <w:vMerge/>
          </w:tcPr>
          <w:p w:rsidR="00151497" w:rsidRPr="00454FBF" w:rsidRDefault="00151497" w:rsidP="0072192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5" w:type="dxa"/>
          </w:tcPr>
          <w:p w:rsidR="00151497" w:rsidRPr="00454FBF" w:rsidRDefault="00D93087" w:rsidP="00DF389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151497" w:rsidRPr="00454FBF" w:rsidTr="0072192E">
        <w:tc>
          <w:tcPr>
            <w:tcW w:w="522" w:type="dxa"/>
          </w:tcPr>
          <w:p w:rsidR="00151497" w:rsidRPr="00454FBF" w:rsidRDefault="00151497" w:rsidP="007219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FBF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646" w:type="dxa"/>
          </w:tcPr>
          <w:p w:rsidR="00151497" w:rsidRPr="00454FBF" w:rsidRDefault="00151497" w:rsidP="007219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FBF">
              <w:rPr>
                <w:rFonts w:ascii="Times New Roman" w:eastAsia="Times New Roman" w:hAnsi="Times New Roman" w:cs="Times New Roman"/>
              </w:rPr>
              <w:t>Работников муниципальных учреждений</w:t>
            </w:r>
          </w:p>
        </w:tc>
        <w:tc>
          <w:tcPr>
            <w:tcW w:w="2555" w:type="dxa"/>
            <w:vMerge/>
          </w:tcPr>
          <w:p w:rsidR="00151497" w:rsidRPr="00454FBF" w:rsidRDefault="00151497" w:rsidP="0072192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5" w:type="dxa"/>
          </w:tcPr>
          <w:p w:rsidR="00151497" w:rsidRPr="00454FBF" w:rsidRDefault="00D93087" w:rsidP="00DF389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1,65</w:t>
            </w:r>
          </w:p>
        </w:tc>
      </w:tr>
      <w:tr w:rsidR="00151497" w:rsidRPr="00454FBF" w:rsidTr="0072192E">
        <w:tc>
          <w:tcPr>
            <w:tcW w:w="522" w:type="dxa"/>
          </w:tcPr>
          <w:p w:rsidR="00151497" w:rsidRPr="00454FBF" w:rsidRDefault="00151497" w:rsidP="007219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F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46" w:type="dxa"/>
          </w:tcPr>
          <w:p w:rsidR="00151497" w:rsidRPr="00454FBF" w:rsidRDefault="00151497" w:rsidP="007219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FBF">
              <w:rPr>
                <w:rFonts w:ascii="Times New Roman" w:eastAsia="Times New Roman" w:hAnsi="Times New Roman" w:cs="Times New Roman"/>
              </w:rPr>
              <w:t>Фактические расходы на оплату их труда</w:t>
            </w:r>
          </w:p>
        </w:tc>
        <w:tc>
          <w:tcPr>
            <w:tcW w:w="2555" w:type="dxa"/>
          </w:tcPr>
          <w:p w:rsidR="00151497" w:rsidRPr="00454FBF" w:rsidRDefault="00DF3898" w:rsidP="007219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151497" w:rsidRPr="00454FBF">
              <w:rPr>
                <w:rFonts w:ascii="Times New Roman" w:eastAsia="Times New Roman" w:hAnsi="Times New Roman" w:cs="Times New Roman"/>
              </w:rPr>
              <w:t>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51497" w:rsidRPr="00454FBF">
              <w:rPr>
                <w:rFonts w:ascii="Times New Roman" w:eastAsia="Times New Roman" w:hAnsi="Times New Roman" w:cs="Times New Roman"/>
              </w:rPr>
              <w:t>руб</w:t>
            </w:r>
          </w:p>
        </w:tc>
        <w:tc>
          <w:tcPr>
            <w:tcW w:w="2555" w:type="dxa"/>
          </w:tcPr>
          <w:p w:rsidR="00151497" w:rsidRPr="00BF4623" w:rsidRDefault="00BF4623" w:rsidP="00DF3898">
            <w:pPr>
              <w:ind w:firstLine="708"/>
              <w:rPr>
                <w:rFonts w:ascii="Times New Roman" w:eastAsia="Times New Roman" w:hAnsi="Times New Roman" w:cs="Times New Roman"/>
                <w:b/>
              </w:rPr>
            </w:pPr>
            <w:r w:rsidRPr="00BF4623">
              <w:rPr>
                <w:rFonts w:ascii="Times New Roman" w:eastAsia="Times New Roman" w:hAnsi="Times New Roman" w:cs="Times New Roman"/>
                <w:b/>
              </w:rPr>
              <w:t>376126,62</w:t>
            </w:r>
          </w:p>
        </w:tc>
      </w:tr>
    </w:tbl>
    <w:p w:rsidR="00151497" w:rsidRDefault="00151497" w:rsidP="00151497">
      <w:pPr>
        <w:jc w:val="both"/>
      </w:pPr>
    </w:p>
    <w:p w:rsidR="001E6AE9" w:rsidRPr="00151497" w:rsidRDefault="001E6AE9" w:rsidP="00DF38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E6AE9" w:rsidRPr="00151497" w:rsidSect="00982CAA">
      <w:headerReference w:type="first" r:id="rId6"/>
      <w:pgSz w:w="11905" w:h="16837"/>
      <w:pgMar w:top="567" w:right="709" w:bottom="851" w:left="1134" w:header="425" w:footer="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102" w:rsidRDefault="00696102" w:rsidP="00982CAA">
      <w:pPr>
        <w:spacing w:after="0" w:line="240" w:lineRule="auto"/>
      </w:pPr>
      <w:r>
        <w:separator/>
      </w:r>
    </w:p>
  </w:endnote>
  <w:endnote w:type="continuationSeparator" w:id="1">
    <w:p w:rsidR="00696102" w:rsidRDefault="00696102" w:rsidP="0098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102" w:rsidRDefault="00696102" w:rsidP="00982CAA">
      <w:pPr>
        <w:spacing w:after="0" w:line="240" w:lineRule="auto"/>
      </w:pPr>
      <w:r>
        <w:separator/>
      </w:r>
    </w:p>
  </w:footnote>
  <w:footnote w:type="continuationSeparator" w:id="1">
    <w:p w:rsidR="00696102" w:rsidRDefault="00696102" w:rsidP="0098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BF" w:rsidRDefault="00696102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AE9"/>
    <w:rsid w:val="00151497"/>
    <w:rsid w:val="001E6AE9"/>
    <w:rsid w:val="00696102"/>
    <w:rsid w:val="007F1148"/>
    <w:rsid w:val="00982CAA"/>
    <w:rsid w:val="00A33909"/>
    <w:rsid w:val="00BF4623"/>
    <w:rsid w:val="00D93087"/>
    <w:rsid w:val="00DF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497"/>
    <w:pPr>
      <w:spacing w:after="0" w:line="240" w:lineRule="auto"/>
    </w:pPr>
  </w:style>
  <w:style w:type="paragraph" w:styleId="a4">
    <w:name w:val="header"/>
    <w:basedOn w:val="a"/>
    <w:link w:val="a5"/>
    <w:unhideWhenUsed/>
    <w:rsid w:val="0015149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51497"/>
    <w:rPr>
      <w:rFonts w:ascii="Arial Unicode MS" w:eastAsia="Arial Unicode MS" w:hAnsi="Arial Unicode MS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2023-01-23T06:38:00Z</cp:lastPrinted>
  <dcterms:created xsi:type="dcterms:W3CDTF">2023-04-11T06:22:00Z</dcterms:created>
  <dcterms:modified xsi:type="dcterms:W3CDTF">2023-04-11T06:22:00Z</dcterms:modified>
</cp:coreProperties>
</file>