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bookmarkStart w:id="0" w:name="bookmark0"/>
      <w:r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Республика Бурятия</w:t>
      </w:r>
      <w:bookmarkEnd w:id="0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671425,с. Хасурта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ул .Центральная, д. 108                                                                                     Тел.(8 -30148) 26-1-66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№ 23                                                                                                                «20» июня 2012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«Об утверждении административного регламента предоставления муниципальной услуги 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соответствии с Федеральным законом от 6 октября 2003 года № 131-ФЗ «Об общих принципах организации местного самоуправления в Российской Федерации»,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"garantf1://12048517.0/"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Федеральным законом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от 27.07.2006 N 135-ФЗ "О защите конкуренции", Решением Совета депутатов муниципального образования сельского поселения «Хасуртайское» Хоринского района Республики Бурятия от              29 сентября 2011г. №81 «Об утверждении Положения о порядке управления и распоряжения муниципальным имуществом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 Утвердить административный регламент предоставления муниципальной услуги «Предоставление в аренду муниципального имущества».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 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работе с населением.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 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 Настоящее постановление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 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               Иванова Л.В.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Главы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от «20» июня № 23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предоставления муниципальной услуги 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1. 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1.1. Предмет регулирования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Административный регламент предоставления муниципальной услуги «Предоставление в аренду муниципального имущества» (далее – Регламент) определяет сроки и последовательность действий (административные процедуры) должностных лиц, требования, обеспечивающие необходимый уровень доступности при предоставлении муниципальной услуги 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Заявителями муниципальной услуги являются юридические и (или) физические лица Заявления о предоставлении услуги могут подавать представители, действующие на основании доверенности (далее – заявители).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1.2.2. Уполномоченными представителями юридиче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ских лиц признаются их руководители, действую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щие на основании учредительных документов, а также лица, уполномоченные на представление интересов в соответствии с действующим законо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1.2.3.Документами, подтверждающими полномочия руководителя юридического лица,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копия выписки из Единого государственного реестра юридических лиц, заверенная подписью руководителя и скрепленная печатью юридиче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ского лица, либо заверенная нотариально, выдан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ная не ранее, чем за 3 месяца до даты подачи заяв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ления о выдаче специального разрешения;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документ, подтверждающий факт избрания (назначения) на должность руководителя юридического лица. Копия указанного документа должна быть заверена подписью руководителя и скреплена печатью юридического лица, либо заверен нотариально.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1.2.4. Документами, подтверждающими полномочия представителя, действующего на основании доверенности,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оригинал доверенности, составленной в соответствии с требованиями гражданского законодательства Российской Федерации, содержащей полномочия лица, которому выдана доверенность, представлять интересы юридического лиц или индивидуального предпринимателя в исполнительных органах государственной власти Республики Бурятия, с правом подписи, подачи и получения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копия выписки из Единого государственного реестра юридических лиц, заверенная подписью руководителя и скрепленная печатью юридического лица, либо заверенная нотариально, выданная не ранее, чем за 3 месяца до даты подачи заявления о выдаче специального разрешения;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копия выписки из Единого государственного реестра индивидуальных предпринимателей, заверенная подписью индивидуального предпринимателя и скрепленная печатью индивидуального предпринимателя, либо заверенная нотариально выданная не раньше, чем за 1 месяц до даты подачи заявления о выдаче специального разрешения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Полномочия лица, подписавшего доверенность, должны быть подтверждены соответствующими документами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1.3. Требования к порядку информирования о предоставлении муниципальной услуги: «Предоставление в аренду муниципального имущества» (далее Услуга).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1.3.1.              Место нахождения Администрации муниципального образования сельского поселения «Хасуртайское» (далее – Администрация, Администрация МО СП «Хасуртайское»): 671425, Республика Бурятия, Хоринский район, с.Хасурта, ул. Центральная, д.108.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1.3.2.              График работы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Перерыв на обед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12-00 час. -13-00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Выходной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Выходной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1.3.3.              Информация для заявителей о месте нахождения и графике работы Администрации по вопросам предоставления и исполнения Услуги осуществляется посредством: личного обращения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1.3.4.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Справочные телефоны специалистов Администрации, предоставляющих муниципальную Услугу, участвующих в предоставлении муниципальной услуги: 26-1-66, код населенного пункта 8 (30148).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1.3.5.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Заявитель в праве узнать информацию о предоставлении Услуги на официальном сайте администрации МО «Хоринский район» в сети Интернет http://аdmhrn.sdep.ru. Раздел сельские поселения. Сельское поселение «Хасуртайское» (далее – официальный сайт).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1.3.6. Заявитель в праве обратится в Администрацию для получения информации о предоставлении муниципальной Услуги в письменной форме, в устной форме, посредством телефонной, почтовой связи, а так же узнать информацию о предоставлении Услуги на в сети Интернет на официальном сайте Администрации, на региональном портале государственных услуг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"http://pgu.govrb.ru/"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http://pgu.govrb.ru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1.3.7. Необходимая и обязательная информация по вопросам предоставления муниципальной Услуги размещена на информационных стендах в помещении Администрациии, в сети Интернет на официальном сайте Администрации, на региональном портале государственных услуг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"http://pgu.govrb.ru/"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http://pgu.govrb.ru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1) На информационном стенде, в помещении Администрации МО СП «Хасуртайское», размеща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- номера телефонов, адрес Официального сайта Администрации МО СП «Хасуртайское»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- адрес, график работы Администрациии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перечень документов, необходимых для предоставления муниципальной услуги, а также предъявляемые к ним требования;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краткое описание порядка и сроки предо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время приема и выдачи документов, режим приема заявителей;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образцы оформления документов, необходи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мых для получения муниципальной услуги, и требования к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порядок обжалования решений или действий (бездействия), принятых или осуществленных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2) На странице официального сайта разме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щается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месторасположение, график (режим) работы, номера телефонов, адрес официального сайта Администрации МО СП «Хасуртайское»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текст настоящего Административного регла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мента с приложениями;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извлечения из законодательных и иных нор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мативных правовых актов Российской Федера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ции, содержащих нормы, регулирующие дея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тельность по предоставлению данной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на Региональном портале государствен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ных и муниципальных услуг: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текст настоящего Административного регла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мента с приложениями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bookmarkStart w:id="1" w:name="bookmark1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 Стандарт предоставления муниципальной услуги</w:t>
      </w:r>
      <w:bookmarkEnd w:id="1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 Наименование              муниципальной Услуги: 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 Учреждение, предоставляющие Услугу: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2.2.1.              Муниципальную Услугу предоставляет Администрация муниципального образования сельского поселения 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2.2.2. Участвуют при предоставлении муниципальной Услуги, в рамках межведомственного взаимодействия Управление федеральной службы государственной регистрации, кадастра и картографии по Республике Бурятия (при необходимости осуществлении государственной регистрации договора аренды) 671410, с. Хоринск, ул. Первомайская,43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2.2.3. Межрайонная инспекция Федеральной налоговой службы РФ (для предоставления копии свидетельства о государственной регистрации юридического лица, физического лица в качестве индивидуального предпринимателя; копии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дней),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2.2.4. Министерство культуры Республики Бурятия, 670000, г. Улан-Удэ, ул. Ленина, 30 (при выдаче охранного обязательства на объекты культурного наследия);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2.2.5.Органы и организации участвующие в предоставлении муниципальной услуги, наплавляют сведения о заявителе по запросам Администрации в срок, не превышающий: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15 рабочих дней со дня получения письменного запроса (в том числе направленного средствами факсимильной связи или в форме электронного документа);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5 рабочих дней со дня получения запроса по средствам межведомственного электронного взаимодействия.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2.2.6.              Должностные лица, ответственные за предоставление Услуги, не вправе требовать от заявителя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 за исключением услуг, включенных в перечень услуг, утвержденный Советом депутатов 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 Результат предоставления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2.3.1. . Конечными результатами предоставления муниципальной услуги является: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договор аренды муниципального имущества; отказ в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2.4.              Сроки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Общий срок предоставления услуги - 30 дней со дня подачи заявления о предоставлении услуги, без учета срока, необходимого для подписания со стороны арендатора, Министерством культуры Республики Бурятия при предоставлении в аренду объектов культурного наследия; без учета срока, необходимого для государственной регистрации договора аренды недвижимого имущества в Хоринском отделе Управления Федеральной регистрационной службы кадастра и картографии по Республики Бурятия.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2.5.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Перечень              нормативных правовых актов, регулирующих отношения, возникающие в связи с предоставлением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а) Конституцией Российской Федерации («Российская газета», № 237, 25.12.1993, «Собрание законодательства РФ», № 4 ст. 445, «Парламентская газета», № 4, 23-29.01.2009 б) Федеральным законом от 06.10.2003 г. № 131-ФЗ «Об общих принципах организации местного самоуправления в Российской Федерации» («Собрание законодательства РФ», 06.10.2003, № 40, ст.3822, «Парламентская газета», № 186, 08.10.2003, «Российская газета», № 202, 08.10.2003 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в) Гражданский кодекс РФ (часть первая) от 30.11.1994 г. № 51-Федерального закона, // Собрание законодательства РФ", 05.12.1994, N 32, ст. 3301;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Гражданский кодекс РФ (часть вторая) от 26.01.1996 г. № 14-ФЗ, // "Собрание законодательства РФ", 29.01.1996, N 5, ст. 410.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г)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"garantf1://12048517.0/"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Федеральным законом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от 26.07.2006 N 135-ФЗ "О защите конкуренции" (Собрание законодательства Российской Федерации, 2006, N 31, ст. 3434; 2007, N 49, ст. 6079; 2008, N 18, ст. 1941; N 27, ст. 3126; N 45, ст. 5141; 2009, N 29, ст. 3601, 3610, 3618; N 52 (ч. I), ст. 6455);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д) Решение Совета депутатов муниципального образования сельского поселения «Хасуртайское» Хоринского района Республики Бурятия от              29 сентября 2011г. №81 «Об утверждении Положения о порядке управления и распоряжения муниципальным имуществом муниципального образования сельское поселение «Хасуртайское». Обнародовано на информационном стенде Администрации 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ж) Уставом Муниципального образования сельское поселение «Хасуртайское». Устав зарегистрирован 4 августа в Управлении Министерства юстиции РФ по Сибирскому Федеральному округу. Государственный регистрационный № RU 045213102010001. Обнародован на информационном стенде Администрации 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з) настоящим Административным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2.6.              Исчерпывающий перечень документов, необходимых для предоставления муниципальной Услуги, подлежащих представлению заявителем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2.6.1. В целях заключения договора аренды муниципального имущества заявитель направляет в администрацию муниципального образования сельское поселение «Хасуртайское» заявление на предоставление муниципальной услуги. В заявлении должны быть указаны: правовой статус, наименование юридического лица, ФИО гражданина, ИНН или паспортные данные, место нахождения, контактный телефон, подпись, дата заявления. (по форме согласно приложению №1 к Регламенту). К указанному заявлению прилагаются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копия документа, удостоверяющего личность заявителя (заявителей) либо личность представителя;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 доверенность, удостоверяющая полномочия представителя заявителя оформленной в соответствии с п.4, п.5 ст. 185 Гражданского кодекса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копия свидетельства о государственной регистрации юридического лица, физического лица в качестве индивидуального предпринимателя;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bookmarkStart w:id="6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копии учредительных документов юридического лица;</w:t>
      </w:r>
    </w:p>
    <w:bookmarkEnd w:id="6"/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копия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копия документа, подтверждающего право на предоставление муниципального имущества в аренду без проведения торгов в соответствии со ст. 17.1 Федерального закона от 26.07.2006г. №135-ФЗ «О защите конкуренции».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2.6.2.Информация о перечне документов, порядке их представления заявителем, необходимых в соответствии с Регламентом для предоставления муниципальной услуги осуществляется посредством: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личного обращения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которые заявитель вправе представить.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2.7.1. Копия свидетельства о государственной регистрации юридического лица, физического лица в качестве индивидуального предпринимателя - Межрайонные инспекции Федеральной налоговой службы России;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2.7.2. Копия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дней- Межрайонные инспекции Федеральной налоговой службы России;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2.8. Запрещается требовать от заявителя: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2.8.1. представления документов и информации или осуществления действий, представление или осуществление которых не предусмотрено Регламентом, регулирующим отношения, возникающие в связи с предоставлением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2.8.2.              представления документов и информации, которые с нормативно правовыми актами Администрации МО СП «Хасуртайское» находятся в распоряжении органов местного самоуправления и (или) подведомственных органам местного самоуправления организаций, участвующих в предоставлении муниципальных услуг, за исключением документов указанных в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"garantf1://12077515.706/"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части 6 статьи 7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Федерального закона «Об организации предоставления государственных и муниципальных услуг»;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2.9.              Исчерпывающий перечень оснований для отказа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              Отсутствие заявления от заявителя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              Отсутствуют все необходимые документы, перечисленные в пунктах 2.6.1. настоящего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              Заявитель не представил документы, подтверждающие его полномочия;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              В документах есть подчистки, приписки, зачеркнутые слова и иные не оговоренные в них исправления;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              Документы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              Документы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7) Отказ в приеме документов на предоставление муниципальной услуги не является препятствием для повторного обращения после устранения причин, послуживших основанием для отказа.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2.10.Исчерпывающий перечень оснований для отказа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2.10.1. В предоставлении услуги может быть отказано в следующих случаях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отсутствие в Реестре муниципального имущества объекта, указанного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отсутствие предусмотренных законом оснований для предоставления муниципального имущества в аренду без проведения торгов;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наличие нарушения условий ранее заключенного договора аренды муниципального имущества (в отношении испрашиваемого имущества);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непредставление заявителем пакета документов, предусмотренного в бланке Заявления на заключение договора аренды нежилого помещения (Приложение №1 Регламента), либо наличие недостоверной информации в представленных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выявленное несоответствие заявителя критериям, установленным законом для субъектов малого и среднего предпринимательства, имеющим в соответствии с Федеральным законом от 26.07.2006 N 135-ФЗ "О защите конкуренции" право на заключение договора аренды на новый срок;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наличие в отношении данного имущества прав третьих лиц, препятствующих предоставлению данного имущества в аренду.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2.10.2. Предоставление услуги может быть приостановлено: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на основании судебного акта на срок, установленный судом.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при поступлении от заявителя письменного заявления о приостановлении предоставления услуги на срок не более 1 месяца.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2.11.Размер платы, взимаемой с заявителя при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Услуга предоставляется бесплатно для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</w:t>
      </w:r>
      <w:r>
        <w:rPr>
          <w:rFonts w:hint="default" w:ascii="Arial" w:hAnsi="Arial" w:cs="Arial"/>
          <w:i/>
          <w:iCs/>
          <w:caps w:val="0"/>
          <w:color w:val="000000"/>
          <w:spacing w:val="0"/>
          <w:sz w:val="20"/>
          <w:szCs w:val="20"/>
        </w:rPr>
        <w:t>.12.Максимальный срок ожидания в очереди: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1) при подаче запроса о предоставлении муниципальной услуги составляет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1) при получении результата предоставлении муниципальной услуги составляет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2.13.Срок регистрации запроса заявителя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2.13.1. Продолжительность приема у специалиста при подаче и рассмотрении документов не должна превышать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2.13.2. Продолжительность приема у специалиста при получении результата предоставления Услуги не должна превышать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2.13.3. Запрос заявителя регистрируется в порядке делопроизводства, специалистом, ответственным за делопроизводство, в течении 15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2.13.3. Поступление запроса заявителя в электронной форме не предусмотрено.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2.14.1.Здание, в котором осуществляется прием и выдача документов должно располагаться с учетом пешеходной доступности для заявителей, оборудован информационной табличкой (вывеской), содержащей следующую информацию об органе, осуществляющем предоставление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наименование;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место нахождения;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- режим работы;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2.14.2. На территории, прилегающей к месторасположению здания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2.14.3.В здании учреждений, предоставляющих Услугу, должны быть предусмотрены помещения для предоставления муниципальных услуг. По площади и техническому состоянию помещения учреждений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2.14.4. Кабинет приема заявителей должен быть оборудован информационными табличками (вывесками) с указанием номера кабинета, фамилии, имени, отчества и должности специалистов.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и программным обеспечением, печатающим и сканирующим устройствами, канцелярскими принадлежностями, достаточными для исполнения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Кабинеты оборудуются противопожарной системой и средствами пожаротушения, системой оповещения о возникновении чрезвычайной ситуации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2.14.5.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2.14.6. Места ожидания должны соответствовать комфортным условиям для заявителей и оптимальным условиям работы специалистов, могут быть оборудованы стульями, кресельными секциями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2.14.7.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стульями и столами для возможности оформления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информационными стендами;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Информация о порядке предоставления муниципальной Услуги на информационных стендах, указана в пункте 1.3.7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2.15.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bookmarkStart w:id="2" w:name="bookmark2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2.15.1.Информация о ходе предоставления муниципальной Услуги предоставляется непосредственно по месту нахождения Администрации МО СП «Хасуртайское», у ответственного исполнителя, посредством личного обращения, телефонной, почтовой связи;</w:t>
      </w:r>
      <w:bookmarkEnd w:id="2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2.15.2.Минимальное количество контактов заявителя с должностными лицами Администрации составляет 2 раза (при подаче заявления и при получении 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зультата государственной услуги). Продолжительность каждого контакта 25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2.15.3.Показателями качества предоставления муниципальной услуги являются отсутствие под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твержденных фактов нарушений Регламента и минимизация контактов заявителя с должностными лицами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2.16. Иные требования, в том числе учиты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вающие особенности предоставления муниципальной услуги в многофункциональных центрах и особенности предоставления го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сударственной услуги в электронной форме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Муниципальная услуга в многофункциональ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ных центрах не предоставляется. Информация о предоставлении муниципальной Услуги размещена на Региональном портале государствен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ных и муниципальных услуг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"http://pgu.govrb.ru/"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none"/>
        </w:rPr>
        <w:t>http://pgu.govrb.ru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, офи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циальном сайте Администрации МО СП «Хасуртайское»: http://аdmhrn.sdep.ru.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bookmarkStart w:id="3" w:name="bookmark3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выполнения.</w:t>
      </w:r>
      <w:bookmarkEnd w:id="3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 Исчерпывающий перечень административных процедур по предоставлению муниципальной услуги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прием и регистрация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проведение проверки представленных документов, полноты сведений, содержащихся в них;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оформление и выдача договора аренды.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 Прием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3.2.1.Основанием для начала административной услуги по приему документов является личное обращение заявителя (его представителя, доверенного лица) в Администрацию с заявлением о предоставлении конкретного объекта муниципальной собственности в аренду с комплектом документов, необходимых для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3.2.2. Специалист, уполномоченный на оказание муниципальной услуги</w:t>
      </w:r>
      <w:r>
        <w:rPr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</w:rPr>
        <w:t>,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(далее ответственный исполнитель) устанавливает предмет обращения, устанавливает личность заявителя, проверяет документ, удостоверяющий личность.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3.2.3. Ответственный исполнитель проверяет полномочия заявителя, в том числе полномочия представителя правообладателя действовать от его имени.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3.2.4. Ответственный исполнитель проверяет наличие всех необходимых документов исходя из соответствующего перечня (перечней) документов, представляемых на предоставление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3.2.5. Ответственный исполнитель проверяет соответствие представленных документов, предусмотренных в бланке Заявления- Приложение №1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3.2.6. Ответственный исполнитель сличает представленные экземпляры оригиналов и копий документов (в том числе нотариально удостоверенные) друг с другом. При наличии простых копий документов копии заверяются ответственным исполнителем.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3.2.7. При установлении фактов отсутствия необходимых документов, несоответствия представленных документов, указанных в бланке Заявления - приложение 1 Регламента, сотрудник, ответственный исполнитель уведомляет заявителя о наличии препятствий для 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 при согласии Заявителя устранить препятствия ответственный исполнитель возвращает представленные документы;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при несогласии Заявителя устранить препятствия ответственный исполнитель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3.2.8. Если выявленные недостатки представленных документов не могут быть устранены в ходе приема, ответственный исполнитель принимает документы с последующим принятием решения об отказе в предоставлении муниципальной услуги. Ответственный исполнитель готовит и передает обоснованный письменный отказ главе Администрации МО СП «Хасуртайское», (далее - глава Администрации) для подписи, после чего направляет по почте простым письмом или лично заявителю. Максимальный срок действия для подготовки обоснованного письменного отказа составляет 3 дня;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3.2.9. Ответственный исполнитель вносит запись о приеме заявления в журнал регистрации заявлений и выдачи результатов предоставления Услуги (далее - журнал регистрации), а также оформляет расписку о приеме документов и выдает ее заявителю.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3.2.6. Ответственный исполнитель передает заявление и документы, необходимые для предоставления муниципальной услуги, главе Администрации, который рассматривает заявление, накладывает соответствующую резолюцию на заявление и передает документы, представленные заявителем, должностному лицу ответственному исполнителю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3.3.3.Критерии принятия решения: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наличие заявления от заявителя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представление заявителем полного пакета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тексты документов написаны разборчиво;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фамилии, имена и отчества, адреса места жительства написаны полностью;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документы не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3.2.7. Результатом административной процедуры приема и регистрации документов заявителя является регистрация ответственным исполнителем, документов, представленных заявителем.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3.2.9. Максимальный срок выполнения административной процедуры приема и регистрации документов заявителя составляет 1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3.2.10. Способ фиксации результата Услуги: ответственный исполнитель регистрирует поступившее заявление, проставляет регистрационный номер на заявлении в соответствии с записью в журнале регистрации и формирует личное дело заявителя (далее личное дело).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 Проведение проверки представленных документов, полноты сведений, содержащихся в них.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3.3.1. Основанием для начала административной процедуры проведение проверки представленных документов, полноты сведений, содержащихся в них, является получение ответственным исполнителем, заявления и документов, представленных заявителем.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3.3.2. Ответственный</w:t>
      </w:r>
      <w:r>
        <w:rPr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исполнитель проверяет полноту представленного пакета документов, в том числе: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наличие сведений об объекте и правах на объект в Реестре муниципального имущества;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соответствие сведений об объектах недвижимого имущества, содержащихся в правоустанавливающих, правоудостоверяющих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необходимость в согласовании предоставления муниципальной услуги со сторонними организациями;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наличие законных оснований в предоставлении муниципальной услуги без проведения торгов;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исполнение условий ранее заключенного договора аренды со стороны арендатора;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наличие соответствующих прав по распоряжению объектом недвижимости у подавшего заявление лица.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Максимальный срок выполнения действия составляет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3.3.3. В случае если заявитель не представил документы, находящиеся в распоряжении иных органов и организаций, участвующих в предоставлении муниципальной услуги, специалист ответственный за предоставление услуги формирует и направляет запросы.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После поступления ответов приобщает документы и справки, полученные в организациях участвующих в предоставлении муниципальной услуги, к заявлению.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3.3.4. Порядок формирования межведом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ственного запроса о предоставлении необходи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мых документов и (или) информации.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Межведомственный запрос о представлении 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кументов и (или) информации, необходимых для предоставления муниципальной услуги с исполь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зованием межведомственного информационного взаимодействия, должен содержать указание на базовый государственный информационный 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сурс, в целях ведения которого запрашиваются 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кументы и (или) информация. В случае если необ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ходимые документы и (или) информация заявите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лем не представлялись, межведомственный запрос должен содержать следующие сведения: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наименование органа, направляющего межве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домственный запрос;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наименование органа или организации, в адрес которых направляется межведомственный запрос;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наименование муниципальной услуги, для предоставления которой необходимо представле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ние документа и (или) информации, а также, если имеется, номер (идентификатор) такой услуги в 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естре муниципальных услуг Республики Бурятия;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указание на положения нормативного право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вого акта, которыми установлено представление документа и (или) информации, необходимых для предоставления муниципальной услуги, и указа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ние на реквизиты данного нормативного правово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го акта;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сведения, необходимые для представления документа и (или) информации, установленные Административным регламентом, а также сведе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контактная информация для направления от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вета на межведомственный запрос;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7) дата направления межведомственного запроса и срок ожидаемого ответа на межведомственный запрос. Срок подготовки и направления ответа на межведомственный, запрос не может превышать пяти рабочих дней со дня поступления межве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домственного запроса в орган или организацию, представляющие документ и (или) информацию. Иные сроки подготовки и направления ответа на межведомственный запрос могут быть уста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спублики Бурятия;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8) фамилия, имя, отчество и должность лица, подготовившего и направившего межведом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ственный запрос, а также номер служебного те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лефона данного лица для связи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3.3.5.Ответственный исполнитель принимает решение: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о наличии оснований для отказа для предоставления муниципального имущества в аренду;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об отсутствии оснований для отказа в предоставлении муниципального имущества в аренду.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3.3.6.Критерии принятия решений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отсутствие в Реестре муниципального имущества объекта, указанного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отсутствие предусмотренных законом оснований для предоставления муниципального имущества в аренду без проведения торгов;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наличие нарушения условий ранее заключенного договора аренды муниципального имущества (в отношении испрашиваемого имущества);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непредоставление заявителем пакета документов, предусмотренного в бланке Заявления на заключение договора аренды нежилого помещения (Приложение №1 Регламента), либо наличие недостоверной информации в представленных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выявленное несоответствие заявителя критериям, установленным законом для субъектов малого и среднего предпринимательства, имеющим в соответствии с Федеральным законом от 26.07.2006 N 135-ФЗ "О защите конкуренции" право на заключение договора аренды на новый срок;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наличие в отношении данного имущества прав третьих лиц, препятствующих предоставлению данного имущества в аренду.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3.3.7. При отсутствии предусмотренных настоящим Административным регламентом оснований для отказа в предоставлении муниципальной услуги ответственный исполнитель, готовит проект постановления Администрации о предоставлении муниципального имущества в аренду с указанием оснований для предоставления, срока аренды (далее - проект постановления)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3.3.8. При наличии предусмотренных настоящим Административным регламентом оснований для отказа в предоставлении муниципальной услуги ответственный исполнитель, готовит проект постановления об отказе в предоставлении муниципального имущества в аренду (далее также - проект постановления)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3.3.9. Ответственный исполнитель визирует подготовленный проект решения и передает главе Администрации вместе с личным делом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3.3.10. Результатом административной процедуры проведение проверки представленных документов, полноты сведений, содержащихся в них, является получение главой Администрации проекта постановления вместе с личным делом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3.3.11.Максимальный срок выполнения действия составляет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Максимальный срок рассмотрения заявлений - 2 дня.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3.4.Оформления и выдачи договора аренды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3.4.1. Основанием для начала административной процедуры оформления и выдачи договора аренды является получение главой Администрации проекта постановления вместе с личным делом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3.4.2. Глава Администрации поверяет наличие оснований для отказа в предоставлении муниципальной услуги, наличие оснований для предоставления муниципального имущества в аренду, подписывает постановление Администрации и передает его ответственному исполнителю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3.4.3. Ответственный исполнитель, осуществляет регистрацию итогового документа в Журнале регистрации уведомляет заявителя по телефону о принятом решении.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3.4.4. В случае, если при рассмотрении документов имеются основания для отказа в предоставлении муниципальной услуги ответственный исполнитель высылает итоговый документ -письменный отказ в предоставлении муниципальной услуги по почте заказным письмом. В ходе общения с заявителем ответственный исполнитель, указывает заявителю способ устранения препятствий для получения муниципальной услуги при его наличии.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3.4.5. При обращении заявителя лично для получения письменного отказа в предоставлении муниципальной услуги, ответственный исполнитель удостоверяется, что получатель является именно тем лицом, на чье имя оформлен итоговый документ - письменный отказ в предоставлении услуги, либо лицом, на которого надлежащим образом оформлена доверенность на получение итогового документа и выдает заявителю итоговый документ - письменный отказ в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Максимальный срок оформления отказа в предоставлении муниципальной услуги составляет 2 дня.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3.4.6. В случае, если при рассмотрении документов отсутствуют основания для отказа в предоставлении муниципального имущества в аренду ответственный исполнитель, готовит, договор аренды, акт приема-передачи. (приложения 2,3,4,5).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3.4.7. Ответственный исполнитель уведомляет заявителя по телефону о принятом решении о предоставлении услуги, либо отправляет по почте копию постановления.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3.4.8. По обращению заявителя ответственный исполнитель, удостоверяется, что получатель является именно тем лицом, на чье имя оформлены итоговые документы, либо лицом, на которого надлежащим образом оформлена доверенность на получение итоговых документов и выдает заявителю постановление о предоставлении услуги, а также экземпляры договора аренды муниципального имущества для подписания.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Максимальный срок подготовки итоговых документов составляет 2 дня.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3.4.9. Результатом административной процедуры является выдача постановления главы Администрации «о предоставлении муниципального имущества в аренду», договора аренды муниципального имущества, либо письменный отказ в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3.4.10. Способ фиксации результата выполнения административной процедуры: Передача заявителю договора аренды муниципального имущества либо письменный отказ в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3.4.11. Максимальный срок исполнения указанной административной процедуры составляет один день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4. Формы контроля за предоставлением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Регламента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 Текущий контроль за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 осуществляется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 Текущий контроль включает в себя проведение проверок соблюдения и исполнения ответственными должностными лицами Администрации положений настоящего Регламента и принятия ими решений.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контроля за полнотой и качеством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4.2.1.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ние муниципальной услуги на основании пла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4.2.2. Проверка полноты и качества предоставления муниципальной услуги может быть внеплановая - проводиться по конкретному обращению за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4.2.3. Для проведения плановой и внеплановой проверки полноты и качества пре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формируется комиссия, с составе председателя (глава Администрации) и членов комиссии. Число членов комиссии не может быть менее 3 человек.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 внеплановой проверки подписывается председателем комиссии, членами комиссии и должност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ным лицом, ответственными за предоставление государственной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4.2.5. Плановые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Плановые проверки включают в себя: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проверку заполнения журналов учёта заяв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лений, реестра выданных постановлений;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соответствие мест предоставления государ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ственной услуги требованиям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4.2.6.Периодичность плановых проверок ответственных лиц за предо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ставление муниципальной услуги составляет не реже, чем 1 раз в год.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4.2.7. Внеплановые проверки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 Целью данной проверки является выявле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Внеплановая проверка полноты и качества пре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осущест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bookmarkStart w:id="4" w:name="sub_2184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4.3.1.По результатам проведенных проверок (плано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вых и внеплановых) в случае выявления наруше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ний требований Регламента либо нарушений прав заявителей осуществляет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ся привлечение виновных лиц к ответственности в соответствии с требованиями законодательства и должностных обязанностей данного специали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ста.</w:t>
      </w:r>
      <w:bookmarkEnd w:id="4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4.3.2. Персональная ответственность должностных лиц за решения и действия (бездействие), принимае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мые в ходе предоставления муниципальной ус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луги, закрепляется в их должностных обязанностях, утверждаемых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4.3.3.Ответственность за общую работу по предо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ставлению муниципальной услуги закрепляется за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 Положения, характеризующие требования к порядку и формам контроля за предостав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лением муниципальной услуги, в том числе со стороны граждан, их объединений и орга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низаций.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4.4.1.Порядок и формы контроля за предоставлени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ем муниципальной услуги разрабатываются в соответствии с принятыми нор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мативными правовыми актами Российской Федерации, Республики Бурятия, Администрации МО СП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4.4.2.Основной формой контроля за предоставлени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ем муниципальной услуги является плановая проверка Администрации в соответствии с графиком проверок, либо внеплановая, которая проводится при обра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щении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4.4.3.Для проведения плановых и внеплановых проверок полноты и качества предоставления муниципальной услуги форми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руется комиссия.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4.4.4.Состав комиссии и график плановых проверок, утверждаются распоряжениями Администрации. Основным требованием к порядку проведения контроля за предоставлением муниципальной Услуги является полная компетентность и не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предвзятость председателя и членов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4.4.5. Внеплановая проверка полноты и качества пре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осущест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4.4.5.Результаты деятельности комиссии оформляются в виде акта, в котором отмечаются выявленные не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достатки и предложения по их устранению. Срок составления акта не может превышать 5 рабочих дней со дня окончания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4.4.6.Акт плановой проверки подписывается председателем комиссии, членами комиссии. Акт внеплановой проверки подписывается председателем комиссии, членами комиссии и должност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ным лицом, ответственными за предоставление государственной услуги. При проверке может быть использована ин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формация, предоставленная гражданами, их объ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единениями и организациями.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4.4.7.Внеплановый контроль проводится при обра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щении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4.4.8.Контроль со стороны граждан и общественных объединений обеспечивается путем опубликова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ния настоящего Административного регламента и иных нормативных правовых актов, регулирующих исполнение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bookmarkStart w:id="5" w:name="bookmark4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5. Досудебный (внесудебный) порядок обжалования решений и действий (бездействия) органа исполнительной власти и (или) структурного подразделения, предоставляющего муниципальную услугу, а так же должностных лиц</w:t>
      </w:r>
      <w:bookmarkEnd w:id="5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 Заявитель может обратится с жалобой в том числе в следующих случаях: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отказ от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отказ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нарушение срока регистрации запроса заявителя о представлении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нарушение срока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5) затребование с заявителя при предоставлении муниципальной услуги платы;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7) требование у заявителя документов не указанных в п. 2.6. настоящего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5.3 Жалоба подается в письменной форме на бумажном носителе, либо в электронной форме.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5.4. Жалоба может быть направлена по почте на адрес указанный в п. 1.3.1. так же может быть принята при личном приеме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5.5 Срок регистрации жалобы: в день подачи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5.6.Жалоба должна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–юридического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5.6. Перечень оснований для отказа в рассмотрении жалобы (претензии) либо приостановление рассмотрения: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если текст письменного обращения не поддается прочтению;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в случае, если в письменном обращении не указаны фамилия гражданина, направившего обращение, и почтовый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5.7. Заинтересованные лица имеют право на ознакомление с документами, получение информации, необходимых для рассмотрения жалобы (претензии) в течение 7 рабочих дней с момента начала процедуры досудебного (внесудебного) обжалования.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5.8. Жалоба (претензия) заявителя направляется Главе Администрации. При необходимости перед рассмотрением жалобы (претензии) делается запрос на дополнительные документы от заявителя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5.9.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5.10.По результатам рассмотрения жалобы Глава принимает одно из следующих решений: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 отказывает в удовлетворении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5.11.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Приложение №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к Регламенту администрации МО СП «Хасуртайское» по предоставлению муниципальной услуги: 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Администрацию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МО СП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на заключение договора аренды нежилого помещения (здания)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от 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(Ф.И.О. гражданина или наименование организации (юридического лица)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юридический адрес (место жительства): 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 основании 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прошу Администрацию МО СП Хасуртайское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здание (помещение) площадью___________ кв.м. на срок _____________________,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расположенное по адресу: 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технический паспорт ____________________________________________________,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свидетельство о государственной регистрации права собственности 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для использования в целях 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_________________________________________________________________________________телефон:_________________________________________________________________________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заявлению прилагаются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копия документа, удостоверяющего личность заявителя (заявителей) либо личность представителя;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копия документа, удостоверяющего полномочия представителя заявителя (заявителей);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копия свидетельства о государственной регистрации юридического лица, физического лица в качестве индивидуального предпринимателя;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копии учредительных документов юридического лица;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копия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копия документа, подтверждающего право на предоставление муниципального имущества в аренду без проведения торгов в соответствии со ст. 17.1 Федерального закона от 26.07.2006г. №135-ФЗ «О защите конкуренции».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Гражданин или руководитель М. 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Организации - заявителя: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Ф.И.О., должность________________________ Подпись:_____________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«____»_____________200__г.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Подпись лица, принявшего заявление:___________________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Дата принятия заявления:______________________________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Регламенту администрации МО СП «Хасуртайское» по предоставлению муниципальной услуги: 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671425 с. Хасурта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ул.Центральная, 108              телефон 26-1-66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drawing>
          <wp:inline distT="0" distB="0" distL="114300" distR="114300">
            <wp:extent cx="5629275" cy="28575"/>
            <wp:effectExtent l="0" t="0" r="9525" b="1905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№              от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«О предоставлении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 основании Федерального закона от 26.07.2006г. № 135-ФЗ «О защите конкуренции», в соответствии с Положением «О порядке управления и распоряжения муниципальным имуществом муниципального образования сельского поселения «Хасуртайское», утверждённым решением Совета депутатов муниципального образования сельского поселения «Хасуртайское» , постановляю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              Предоставить в аренду _________________________________________ муниципальное имущество - _____________________________________________________, расположенное по адресу: ______________________________________________________, для использования в целях 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              Заключить договор аренды муниципального имущества, указанного в п. 1 данного решения, с ______________________________________________________.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               (ФИО).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 №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Регламенту администрации МО СП «Хасуртайское» по предоставлению муниципальной услуги: «Предоставление в аренду муниципального имущества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ДОГОВОР АРЕНДЫ N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движимого муниципального имущества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с.Хасурта                                                                                                  «____»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20__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1. Стороны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 образования 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именуемая в дальнейшем "Арендодатель", в лице Главы Администрации ФИО, действующего на основании Устава с одной стороны и Наименование организации, именуемое в дальнейшем "Арендатор", в лице директора ФИО, действующего на основании ______________, с другой стороны, именуемые в дальнейшем "Сторонами", заключили настоящий договор о нижеследующем: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 Предмет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 Арендодатель обязуется предоставить Арендатору во временное владение и пользование за соответствующую плату движимое муниципальное имущество (далее «имущество»), находящееся в муниципального образования сельского поселения «Хасуртайское», согласно прилагаемому акту приема-передачи, составляющего неотъемлемую часть договора (Приложение N 1). Вместе с Имуществом передаются его принадлежности и относящиеся к нему документы (в случае их наличия).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 Имущество передается арендатору для использования в соответствии с уставными целями и задачами. Передаваемое в аренду имущество не обладает недостатками, препятствующих его использованию в указанных целях и не обременено правами третьих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 Права и обязанности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 Арендодатель обязан: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3.1.1. Передать имущество Арендатору по акту приема-передачи, подписываемого Сторонами не позднее пяти дней с даты заключения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3.1.2. В месячный срок рассматривать обращения Арендатора по вопросам изменения назначения арендуемого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3.1.3. Обеспечивать контроль за использованием Арендатором переданного имущества в соответствии с условиями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3.1.4. Оказывать консультационную, информационную и иную помощь Арендатору в целях наиболее эффективного использования арендованного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 Арендатор обязан: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3.2.1. Использовать имущество в соответствии с условиями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3.2.2. Поддерживать имущество в исправном состоянии, производить за свой счет текущий ремонт.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3.2.3. Нести расходы по содержанию и страхованию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3.2.4. Своевременно и полностью вносить установленную договором и последующими изменениями и дополнениями к нему арендную плату, а также налог на добавленную стоимость.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3.2.5. Обеспечить представителям Арендодателя возможности для осмотра имущества и проверки соблюдения условий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3.2.6. Возвратить имущество Арендодателю по акту приема-передачи, подписываемому Сторонами, не позднее десяти дней после прекращения договора в том состоянии, в котором он его получил, с учетом нормального износа или в состоянии, обусловленном договором.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3.2.7. 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3.2.8. Не сдавать переданное в аренду имущество в субаренду, не допускать совершение каких-либо сделок в отношении имущества без письменного разрешения Арендодателя.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Договоры, заключаемые арендаторами с третьими лицами об использовании имущества, не зарегистрированные в Администрация муниципального образования сельского поселения «Краснопартизанское» считаются недействительными.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3.2.9. Своевременно организовывать ежегодное прохождение технического осмотра имущества в ГИБДД, а также своевременно производить оплату, связанных с прохождением технического осмотра налогов и сборов за свой счет.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3.2.10. При наступлении страхового случая, предусмотренного договором страхования, незамедлительно сообщить о происшедшем Арендодателю, в соответствующие органы и страховую компанию.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 Арендодатель имеет право: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3.3.1. Определять условия и порядок страхования движимого имущества в соответствии с действующим законодательством РФ, нормативными актами органов местного самоуправления.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3.3.2. Досрочно расторгнуть договор по основаниям и в порядке, предусмотренным действующим законодательством и данным договором.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 Арендатор имеет право: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3.4.1. При добросовестном исполнении всех обязательств по настоящему договору ходатайствовать перед Арендодателем о пролонгации или перезаключении договора на более длительный срок.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4. Платежи и расчеты.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 Арендная плата на момент заключения настоящего договора установлена в размере: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годовая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месячная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Расчет арендной платы приведен в Приложении №2 к настоящему договору.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 Арендатор перечисляет арендную плату и налог на добавленную стоимость ежемесячно (предоплата), не позднее пятого числа каждого месяца.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4.3. Копии платежных поручений с отметкой банка об оплате, подтверждающих перечисление арендной платы, направляются в десятидневный срок Арендодателю для осуществления контроля за полнотой и своевременностью перечисления арендных платежей.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4.4. Изменения размера арендной платы, являются обязательными для сторон, оформляются дополнительным соглашением к договору аренды (без перезаключения договора).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5. Ответственность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5.1. В случае нарушения п. 4.2 договора арендатор уплачивает пени в размере ставки рефинансирования ЦБ РФ на день внесения арендной платы, с просроченной суммы.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 Уплата неустойки (пени) не освобождает стороны от выполнения лежащих на них обязательств или устранения нарушений.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5.3. Если арендуемое имущество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 убытки в соответствии с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5.4. Если состояние возвращаемого имущества по окончании договора не соответствует тому, в котором он его получил (с учетом нормального износа), то Арендатор возмещает Арендодателю причиненный ущерб в соответствии с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6. Срок действия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6.1. Срок аренды устанавливается с «____» ________20__ г. по «____» _______ 20__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6.2. Настоящий договор считается заключенным с момента подписания. Условия договора распространяются на отношения, возникшие между Сторонами с даты подписания акта приема-передачи передаваемого в аренду имущества в соответствии с пунктом 2.1.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6.3. Истечение срока договора не освобождает стороны от исполнения обязанностей, предусмотренных настоящим договором, в том числе и от ответственности.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7. Изменение, расторжение, прекращение действия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7.2. Договор считается расторгнутым по окончании срока его действия. По истечению срока действия договора и не продления его по тем или иным причинам с арендатора не снимается ответственность за сохранность имущества. Срок действия договора может быть изменен по соглашению сторон. Вносимые в Договор дополнения и изменения рассматриваются сторонами в 10-дневный срок и оформляются дополнительными соглашениями.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7.3. Договор аренды подлежит досрочному расторжению по требованию Арендодателя в случаях: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7.3.1. При использовании Арендатором имущества не по целевому назначению.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7.3.2. При возникновении задолженности по внесению арендной платы, предусмотренной условиями договора, в течение 30 дней с учетом последующих изменений и дополнений к нему или систематического (два раза и более) нарушения условий Договора по срокам оплаты.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Расторжение Договора не освобождает Арендатора от необходимости погашения задолженности по арендной плате и уплате пени.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7.3.3. Если Арендатор умышленно или по неосторожности ухудшает состояние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7.4. При невыполнении Арендатором обоснованных требований Арендодателя по передаче имущества, последний оставляет за собой право произвести самостоятельно изъятие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7.5. Вносимые в договор изменения и дополнения рассматриваются сторонами и оформляются дополнительными соглашениями.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8. Прочие условия.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8.1. Во всех вопросах, не урегулированных договором, стороны руководствуются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8.2. Споры по договору рассматриваются в установленном законом порядке.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8.3. При изменении наименования, местонахождения, банковских реквизитов или реорганизации, Стороны обязаны письменно уведомить об этом друг друга в двухнедельный срок.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8.4. Договор составлен в двух экземплярах, каждый из которых имеет одинаковую юридическую силу.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9. Приложения к договору.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Обязательными приложениями к договору являются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Перечень передаваемого в аренду имущества, на 1 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2) Документы, необходимые для пользования имуществом.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Акт приема-передачи движимого имущества на 1 л. (Приложение N 1).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4) Расчет арендной платы на 1 л. (Приложение N 2).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10. Реквизиты и юридические адреса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 движимого имущества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от "___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"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_______ 200 г. №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АКТ ПРИЕМА-ПЕРЕДАЧИ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ДВИЖИМОГО ИМУЩЕСТВА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с. Хасурта"____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"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_______ 200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Мы, нижеподписавшиеся, Администрация муниципального образования сельского поселения «Хасуртайское», в лице в лице Главы Администрации ФИО, с одной стороны, и Арендатор Наименование организации, в лице директора ФИО, с другой стороны, на основании заключенного договора аренды №____ от "___" ___________ 200 г. муниципального имущества произвели прием-передачу объектов движимого имущества: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5345"/>
        <w:gridCol w:w="1407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Рыночная стоимость (руб.)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общей стоимостью 0,00 (сумма прописью) руб. 00 коп.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СДАЛ:                                                                                                                              ПРИНЯЛ: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 движимого имущества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от "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" 200 г. №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ДОПОЛНИТЕЛЬНОЕ СОГЛАШЕНИЕ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 расчету арендной платы, за движимое имущество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 срок: с " "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200 г.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по " "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200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Перечень движимого имущества: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900"/>
        <w:gridCol w:w="1220"/>
        <w:gridCol w:w="1500"/>
        <w:gridCol w:w="1220"/>
        <w:gridCol w:w="96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Рыночная стоимость (руб.)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Норма аморт.,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Кар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Годовая арендная плата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Размер годовой арендной платы за пользование движимым имуществом, определяется по следующей формуле: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Ап. = РСдв.им.* Nа* Кар 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Ап. - годовая величина арендной платы;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РСдв.им. - рыночная стоимость имущества по отчету об оценке;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Nа - годовая норма амортизации, определяется по формуле: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Nа = 1/п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 - срок полезного использования, определяемый в соответствии с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Кар. - коэффициент доходности аренды, соразмерный ставке рефинансирования, определяется по формуле: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Кар. = 1+В/100%,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- ставка рефинансирования Центрального банка Российской Федерации, действующая на момент заключения договора аренды движимого имущества.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Сумма годовой арендной платы составляет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НДС 18% =                                                                                    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Итого за год:                                                                                   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Сумма арендной платы в месяц составляет:             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НДС 18% =                                                                                   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Итого за месяц:                                                                      руб.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 №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Регламенту администрации МО СП «Хасуртайское» по предоставлению муниципальной услуги: 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Договор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аренды нежилого помещения (здания) № 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с. Хасурта                                                                                    «____»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20__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 образования 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именуемая в дальнейшем "Арендодатель", в лице Главы Администрации ФИО, действующего на основании Устава с одной стороны и Наименование организации, именуемое в дальнейшем "Арендатор", в лице директора ФИО, действующего на основании ______________, с другой стороны, именуемые в дальнейшем "Сторонами", заключили настоящий договор о нижеследующем: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1.ОСНОВНЫЕ 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1.1. Арендодатель предоставляет, а Арендатор принимает во временное пользование за плату муниципальное нежилое помещение (здание), далее по тексту именуемое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(краткая характеристика здания, строения, помещения и пр.)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расположенное по адресу: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Общая площадь сдаваемых в аренду помещений (сооружений, зданий) составляет _______ кв. м. согласно технического паспорта помещения от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, выданного _____________________________________________________________________________.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Состав и характеристика передаваемого в аренду Помещения определяются актом приема-передачи. В акте указывается назначение Помещения, его техническое состояние и недостатки. Акт является неотъемлемой частью договора аренды (Приложение 1).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1.2. Целевое назначение использования Помещения -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_____________________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1.3. Арендатору предоставляется право пользования частью земельного участка Арендодателя, необходимой для использования Помещения. При наличии кадастрового плана земельного участка между Сторонами заключается договор аренды земельного участка.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1.4. Представление Помещение в аренду не влечет передачу права собственности на него.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1.5. Предоставленное в аренду Помещение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не обременено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(указать права третьих лиц на имущество (сервитут. залог и т. д.)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Арендатору переходят обязанности, связанные с обременением арендованного Помещения сервитутом и залогом, если таковые имеются.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1.6. Срок аренды устанавливается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с________________ по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По окончании действия договора Арендодатель вправе выставить Помещение на торги на право заключения договора аренды.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1.7. К моменту подписания настоящего договора, Арендатор произвел осмотр принимаемого в аренду Имущества и ознакомлен со всеми его характеристиками, в том числе недостатками, претензий по его техническому и санитарному состоянию не имеет.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Арендодатель не отвечает за недостатки сданного в аренду Помещения,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1.8. Риск случайной гибели или случайного повреждения Помещения несет Арендатор.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1.9. Убытки в случае гибели или порчи имущества Арендатора, находящегося в арендованном Помещении Арендатор несет лично.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1.10. Реконструкция, капитальный ремонт, перепланировка Помещения возможна только при условии разрешения Комитета по строительству Администрации г. Улан-Удэ.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1.11. Улучшения Помещения производятся Арендатором только с письменного разрешения Арендодателя. Стоимость таких улучшений возмещению не подлежит.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1.12. Окончание срока действия, расторжение договора не влечет прекращение обязательств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1.13. В случае заключения настоящего договора на срок не менее года, он подлежит государственной регистрации. Обязанность по государственной регистрации договора аренды и дополнительных соглашений к нему, а также расходы, связанные с этим, возлагаются на Арендатора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 ПРАВА И ОБЯЗАННОСТИ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. Арендодатель вправе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2.1.1. Изменять в одностороннем порядке размер арендной платы.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2.1.2. Заявлять требования о досрочном расторжении договора аренды в случаях, предусмотренных в п.п. 5.2.1., 5.2.2., 5.2.3., 5.2.4. настоящего 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2.1.3. Контролировать соблюдение условий настоящего договора, проверять сохранность и использование по назначению переданного в аренду Помещения, фиксировать результаты проверок соответствующим актом. В случае несогласия с отраженными в акте выводами, Арендатор вправе в акте отметить свои обоснованные доводы. Отказ Арендатора от подписи в акте проверки подтверждает факт ненадлежащего исполнения или неисполнения условий Договора, отраженный в акте проверки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2.1.4. Заявлять требования о задолженности по арендной плате, штрафов (пеня), а также иных убытков в соответствии с действующим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2.2. Арендодатель обязуется: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2.2.1. В течение семи календарных дней с момента подписания настоящего договора предоставить Помещение, указанное в п.1.1. настоящего договора Арендатору по акту приема-передачи.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2.2.2. После окончания действия договора принять от Арендатора по акту приема-передачи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2.2.3. Заключить с Арендатором соглашение, определяющее порядок уплаты Арендатором арендной платы за землю.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2.2.4. в случае если по окончании срока договора Помещение будет выставляться на торги на право заключения договора аренды, за месяц до окончания срока действия договора направить Арендатору об этом уведомление.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2.3. Арендатор обязуется: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2.3.1. Принять не позднее семи календарных дней Помещение по акту приема-передачи с момента заключения настоящего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2.3.2. Своевременно оплачивать арендную плату, плату за землю, коммунальные услуги и абонентную плату за телефоны (в случае, если телефонные номера временно переданы в аренду совместно с Помещением)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2.3.3. Использовать Помещение исключительно по целевому назначению, указанному в п.1.2. настоящего договора и в соответствии с условиями настоящего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2.3.4. В течение месяца с момента заключения настоящего договора заключить с Арендодателем договор аренды земельного участка, в случае наличия кадастрового плана на земельный участок, необходимого для использования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2.3.5. Содержать арендуемое Помещение в полной исправности и санитарном состоянии, нести бремя расходов по содержанию Помещения. Устранять за свой счет аварии на коммуникациях, находящихся внутри Помещения. Аналогичные требования распространяются на прилегающую к объекту недвижимости территорию.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2.3.6. Ежегодно производить текущий ремонт Помещения за счет собственных средств. Согласно Графику проведения текущего ремонта (Приложение №4 к Договору). Производить капитальный ремонт за счет собственных средств. Принимать долевое участие в текущем и капитальном ремонте здания (если в аренде находится часть здания), фасадов здания (при аренде отдельно стоящего здания) и внутри арендуемого имущества, а также ремонт технического, прочего оборудования.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2.3.7. В случае оставления Арендатором Помещения до истечения срока аренды или в связи с окончанием срока договора уплатить Арендодателю сумму стоимости не произведенного им и являющегося его обязанностью текущего ремонта.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2.3.8. В месячный срок с момента заключения Договора встать на учет у администратора дохода бюджета - МУ «Управление местных доходов». Ежегодно производить сверку взаиморасчетов с администратором дохода бюджета - МУ «Управление местных доходов» в срок до 15 декабря отчетного года.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2.3.9. В месячный срок с момента заключения Договора заключить договор на эксплуатацию и техническое обслуживание Помещения, договоры на все виды коммунального обслуживания со специализированными организациями, обеспечить представителям организаций доступ в Помещение и своевременно перечислять плату за услуги на счета данных организаций.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2.3.10. В течение 2-х месяцев с момента заключения настоящего договора аренды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Арендатор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обязан обеспечить за свой счет оснащение приборами учета использования воды, теплового газа, тепловой энергии, электрической энергии, а также ввод установленных приборов в эксплуатацию.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2.3.11. В течение 15 календарных дней с момента подписания настоящего договора заключить на период его действия договор страхования Помещения. Выгодоприобретателем по договору страхования выступает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Арендодатель. Арендатор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обязан застраховать Помещение на полный пакет рисков, а именно: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пожар, происшедший по причине удара молнии, взрыва, умышленного поджога, аварии электросети;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залив, происшедший по причине наводнения, действия подпочвенных (грунтовых) вод, аварии водопровода, канализации, отопительной сети, проникновения воды из соседнего помещения;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повреждения по причине бури, урагана, тайфуна, смерча, землетрясения, селей, оползней, оседания грунта, падения летательного аппарата, наезда транспортного средства,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противоправных действий третьих лиц: кражи со взломом, грабежа, разбоя;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иные страховые случаи по усмотрению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Арендатора.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Договор страхования заключается за счет средств Арендатора.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течение установленного в настоящем пункте срока представить Арендодателю надлежащим образом оформленный страховой полис, который приобщается к настоящему договору.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2.3.12. Не производить без письменного разрешения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и без согласования с Администрацией муниципального образования сельского поселения «Хасуртайское»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реконструкцию, капитальный ремонт, перепланировку и переоборудование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случае вынесения Арендодателем предписания о необходимости приведения Помещения в первоначальное состояние, устранения самовольных перестроек, перегородок или перекрытий,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предписанием.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2.3.13. В случае изменения технических характеристик Помещения в результате реконструкции, перепланировки, капитального ремонта, Арендатор за счет собственных средств обязуется в 10-дневный срок с момента окончания работ по реконструкции, перепланировки, капитальному ремонту обратиться в ФГУП «Ростехинвентаризация» за внесением изменений в технический паспорт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2.3.14. Без письменного согласования с Арендодателем: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не сдавать арендуемое Помещение как в целом, так и его часть в субаренду или в безвозмездное пользование;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не передавать свои права и обязанности по настоящему договору третьему лицу;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-не отдавать арендные права в залог; не вносить их в качестве вклада в уставный капитал хозяйственных обществ и товариществ или паевого взноса в производственный кооператив;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              не распоряжаться арендуемым Помещением иным образом чем это предусмотрено договором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случае передачи с согласия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Помещения иным лицам ответственным по настоящему договору перед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Арендодателем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остается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Арендатор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2.3.15. Обеспечивать беспрепятственный доступ представителям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к арендуемому Помещению для осуществления контрольных функций.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2.3.16. Немедленно извещать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 всяком повреждении, аварии или ином событии, нанесшем (или грозящем нанести) Помещению ущерб, и своевременно принимать меры по устранению их причин и последствий, а также меры по предотвращению угрозы или дальнейшего разрушения, повреждения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2.3.17.              При наступлении страхового случая, предусмотренного договором страхования, незамедлительно сообщать о происшедшем в соответствующие компетентные органы (милицию, органы Госпожарнадзора, организацию, занимающуюся эксплуатацией инженерных коммуникаций и т. д.) и в страховую организацию, застраховавшую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2.3.18.Соблюдать в арендуемом Помещении требования санитарно-эпидемологических станций, Госпожарнадзора, а также отраслевых правил и норм, действующих в отношении видов деятельности Арендатора и арендуемого им 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2.3.19. Выполнять в установленные сроки предписания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, органов Госпожнадзора и иных контролирующих органов о принятии мер по ликвидации ситуаций, возникших в результате деятельности Арендатора, подвергающих под угрозу экологическое и санитарное состояние вне арендуемого Помещения и его сохранность.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2.3.20. За один месяц до истечения срока аренды письменно уведомить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о продлении срока действия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2.3.21. Освободить Помещение в связи с аварийным состоянием конструкций здания (или его части) или его сносом по градостроительным причинам (основаниям) в сроки, установленные уполномоченными органами.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2.3.22. При заключении настоящего договора оформить паспорт на арендуемое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2.3.23. Письменно сообщить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Арендодателю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не позднее, чем за месяц о предстоящем освобождении Посещения как в связи с окончанием срока действия настоящего договора, так и при досрочном его расторжении. При досрочном расторжении договора представить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Арендодателю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соответствующий проект дополнительного соглашения к настоящему договору о расторжении.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2.3.24. В течение семи календарных дней после прекращения действия настоящего договора возвратить Помещение (в т.ч. произведенные улучшения)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Арендодателю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по акту приема-передачи в надлежащем состоянии, с учетом нормального износа.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2.3.25. В случае, если договор аренды подлежит государственной регистрации, в течении одного месяца с момента заключения договора аренды зарегистрировать настоящий договор, а также заключенные дополнительные соглашения к нему в соответствии с действующим законодательством.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 АРЕНДНАЯ ПЛАТА, ИНЫЕ ПЛАТЕЖИ И РАСЧЕТЫ ПО ДОГОВОРУ.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3.1. Арендная плата и ее пересмотр определяются на основании нормативно-правовых актов, принятых органами государственной власти Российской Федерации, Республики Бурятия, органами местного самоуправления г. Улан-Удэ.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3.2. Арендная плата на момент заключения настоящего договора установлена в размере годовая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 без учета НДС,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 - НДС,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ежемесячная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 без учета НДС,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руб. - НДС.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Расчет арендной платы - Приложение № 2 к настоящему договору, который является неотъемлемой частью настоящего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3.3. Арендатор оплачивает месячную арендную плату с учетом установленной законодательством суммы налога на добавленную стоимость не позднее третьего числа каждого месяца (предоплата) путем перечисления на расчетный счет::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___________________________________________________________________________________________________________________________________________________________________________________________________________________________________Плату за коммунальные услуги на расчетные счета соответствующих обслуживающих организаций.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3.4. Размер арендной платы может быть изменен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Арендодателем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в одностороннем порядке согласно п.3.1. настоящего договора, но не чаще одного раза в год.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 этом Арендодатель не позднее чем за 15 дней до изменения арендной платы в письменной форме уведомляет Арендатора об изменении арендной платы. Стороны согласились с тем, что размер арендной платы считается измененным с момента направления Арендодателем соответствующего уведомления Арендатору на адрес, указанный в договоре либо сообщении об изменении места нахождения, почтового адреса.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Если Арендатор не желает продолжения договорных отношений в связи с изменением арендной платы он должен направить Арендодателю в течение 15 календарных дней с момента получения уведомления письменное извещение о расторжении Договора и освобождении Помещения.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4. ОТВЕТСТВЕННОСТЬ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 . Ответственность Арендатора: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4.1.1. В случае не внесения Арендатором платежей в сроки, установленные настоящим договором, он уплачивает пени в размере учетной ставки процента, установленного Центральным банком Российской Федерации на день внесения арендной платы, установленного пунктом 3.3., с просроченной суммы за каждый день просрочки.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4.1.2. За невыполнение, либо ненадлежащее выполнение какого-либо обязательства, предусмотренного настоящим договором, Арендатор уплачивает неустойку Арендодателю в размере 10% годовой арендной платы, установленной к моменту предъявления Арендодателем требования об уплате неустойки (с учетом перерасчета, предусмотренного п. 3.4.), а также убытки, взыскиваемые в полной сумме сверх неустойки.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4.1.3. Уплата неустойки (пени) и возмещение убытков за неисполнение либо ненадлежащее исполнение обязательств по договору не освобождает Арендатора от выполнения лежащих на нем обязательств и устранения нарушений.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4.1.4. Если состояние возвращаемого Помещения по окончании срока действия настоящего договора, либо в случае его досрочного расторжения хуже состояния, в котором он его получил, с учетом нормального износа, Арендатор обязан возместить в сроки, установленные актом комиссии, на счет, указанный в п. 3.3 настоящего договора, причиненный ущерб в соответствии с действующим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Ущерб определяется комиссией, создаваемой Арендодателем, с привлечением уполномоченных служб. Для участия в работе комиссии приглашается представитель Арендатора.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4.1.5. Если Помещение, сданное в аренду, становится непригодным по вине Арендатора, Арендатор возмещает Арендодателю на счет в порядке, указанном в п.3.4 настоящего договора, недовнесенную им арендную плату за период с момента обнаружения факта непригодности объекта и до истечения установленного срока действия договора, а также иные убытки в соответствии с действующим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4.1.6.              В случае оставления Арендатором без согласования с Арендодателем Помещения до истечения срока договора аренды, Арендатор обязан внести сумму арендной платы предусмотренной договором в полном объеме.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4.1.7.              В случае не исполнения Арендатором обязанности государственной регистрации договора аренды, дополнительных соглашений к нему, соглашения о расторжении договора аренды, Арендатор оплачивает Арендодателю штраф в размере 10% от годовой арендной платы.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5.ИЗМЕНЕНИЕ, РАСТОРЖЕНИЕ И ПРЕКРАЩЕНИЕ 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5.1. Изменение условий настоящего договора, его расторжение допускаются по соглашению Сторон за исключением случаев предусмотренных настоящим договором. Вносимые дополнения или изменения рассматриваются Сторонами в месячный срок и оформляются дополнительным соглашением. В случае, если договор аренды зарегистрирован в соответствии с законодательством, Арендатор обязан в течение одного месяца зарегистрировать дополнительное оглашение.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 Договор аренды подлежит досрочному расторжению по требованию Арендодателя, а Арендатор выселению из Помещения в следующих случаях: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5.2.1. При использовании Помещения в целом или его части не в соответствии с целевым назначением Помещения или не использует его.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5.2.2. Если Арендатор умышленно или по неосторожности ухудшает состояние Помещения или инженерного оборудования.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5.2.3. В случае двукратного невнесения Арендатором арендной платы в установленный пунктом 3.3. настоящего договора срок.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5.2.4. Если Арендатор не производит возлагаемого на него ремонта предусмотренного п. 2.3.5.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5.2.5. В случае если Арендатор не исполняет или не надлежаще исполняет условия договора, предусмотренные в п.п. 2.3.4, 2.3.5, 2.3.7, 2.3.8, 2.3.9, 2.3.10, 2.3.14.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5.3. При недостижении согласия, неисполнении или ненадлежащем исполнении условий настоящего договора одной из сторон договор может быть расторгнут в судебном порядке.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5.4. При расторжении договора аренды, зарегистрированного в Управлении Федеральной регистрационной службы по Республике Бурятия по государственной регистрации прав на недвижимое имущество и сделок с ним, обязанность по регистрации соглашения о расторжении договора аренды возлагается на Арендатора. Расходы по государственной регистрации соглашения о расторжении договора аренды возлагаются на Арендатора.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6.СООБЩЕНИЯ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6.1 Стороны обязаны в письменной форме информировать друг друга об изменении своей организационно-правовой формы, наименования, о реорганизации, ликвидации, об изменении своего места нахождения, почтового адреса, банковских реквизитов, номеров телефонов, а также обо всех других изменениях, имеющих существенное значение для исполнения обязательств по настоящему Договору, в течение 7 дней со дня возникновения указанных обстоятельств.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Сообщения о вышеуказанных и других обстоятельствах должны быть подписаны законными представителями сторон.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7.ОСОБЫЕ УСЛОВИЯ.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7.1. Реорганизация Арендодателя, а также перемена собственника арендуемого Помещения не является основанием для изменения условий или расторжения настоящего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7.2. Условия настоящего договора сохраняют свою силу на весь срок действия договора.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7.3. Если Арендатор по истечении срока действия договора продолжает пользоваться Помещением при отсутствии возражений со стороны Арендодателя, договор считается заключенным на неопределенный срок. В этом случае каждая из Сторон вправе в любое время отказаться от договора, предупредив об этом другую Сторону за двадцать дней.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7.4. В случаях стихийного бедствия, аварий, эпидемий и при иных обстоятельствах, носящих чрезвычайный характер, Помещение в интересах общества, государства по решению Комитета по управлению имуществом г. Улан-Удэ может быть изъято у Арендатора в порядке и на условиях, установленных законодательными актами, с возвратом ему внесенной арендной платы, других платежей за неиспользованный срок аренды.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7.5. Затраты по оформлению настоящего договора производятся за счет арендатора.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8. ЗАКЛЮЧИТЕЛЬНЫЕ ПОЛОЖЕНИЯ.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8.1.Взаимоотношения Сторон, не урегулированные настоящим договором, регламентируются действующим законодательством Российской Федерации, Республики Бурятия и нормативными актами местного самоуправления.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8.2. Настоящий договор составлен в 2-х экземплярах (в случае его государственной регистрации - в 3-х экземплярах), по одному для каждой Стороны. Каждый экземпляр имеет одинаковую юридическую силу.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настоящему договору прилагаются: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 Акт приема-передачи арендуемого Помещения на _____ листах.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 Соглашение по расчету арендной платы на _____ листах.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 Расчет платежей за техническое обслуживание и коммунальные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 График проведения текущего ремонта.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 Страховой полис.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 Технический паспорт БТИ на _____ листах..__________________________ 7._______________________________________________________________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Реквизиты и 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 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нежилого помещения (здания)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№ ______ от ____________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АКТ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приема-передачи муниципального имущества в аренду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с.Хасурта                                                                                    «__» _______20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Комиссия в составе Арендодателя Администрации муниципального образования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 «Хасуртайское» в лице в лице Главы Администрации ФИО действующей на основании Устава и представителя Арендатора _________________ в лице ______________________, действующего на основании ______________________ составили настоящий акт о том, что Арендодатель сдал, а Арендатор принял в аренду ___________________: расположенное по адресу: 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Техническое состояние помещения (здания) на момент передачи: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удовлетворительное                                                                                    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Стоимость помещения (здания) составляет по данным 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На момент передачи помещения (здания) Арендатор помещение осмотрел и претензий по его техническому и санитарному состоянию к Арендодателю не имеет.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 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 нежилого помещения (здания)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№ ______ от ____________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СОГЛАШЕНИЕ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 расчету арендной платы на срок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c _____________________по_____________________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Адрес: 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Площадь: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_____________ к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в.м.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Износ здания: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Cб х Ки х Км х Кт х Ктз х Ктд х Кп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А.П. = _______________________________ x S (руб. / год)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где: - Сб - базовый размер расчетной стоимости строительства 1 кв. м. общей площади жилья в текущих ценах;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Ки - коэффициент износа;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Кт - коэффициент типа здания;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Км - коэффициент учета строительного материала здания;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Ктз - коэффициент территориальной зоны;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Ктд - коэффициент типа деятельности;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Кп - коэффициент качества помещения.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12 - постоянный коэффициент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Ап =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Сумма арендной платы в год составляет: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НДС% 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Итого по году: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Сумма арендной платы в месяц составляет: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НДС% 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 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 нежилого помещения (здания)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№ ______ от ____________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СОГЛАШЕНИЕ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 расчету платежей за техническое обслуживание и коммунальные услуги по помещению, расположенному по адресу: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 Отопление              кв.м.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 Холодное водоснабжение куб.м.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3. Канализация               куб.м.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 Вывоз мусора               куб.м.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 Тех. обслуживание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6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Оплата за коммунальные услуги производится не позднее ___________________числа каждого месяца согласно представленному счету на р/счет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Приложение 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 договору аренды нежилого помещения (здания)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№ ______ от ____________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СОГЛАШЕНИЕ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 проведении текущего ремонта нежилого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Адрес: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__________________________________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Площадь: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              _____________кв.м.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Характеристика: 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Арендатор обязуется произвести текущий ремонт нежилого помещения (здания) в срок до «__» __.200_ г., а именно выполнить следующие работы: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                                          побелка, покраска стен, потолков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Подписи сторон: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Арендодатель:                                                                                                  Арендатор: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Администрация муниципального               Директор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                                                                                    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м.п.                                                                                                                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к Регламенту администрации МО СП «Хасуртайское» по предоставлению муниципальной услуги: «Предоставление в аренду муниципального имущества»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БЛОК–СХЕМА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267200" cy="666750"/>
            <wp:effectExtent l="0" t="0" r="0" b="3810"/>
            <wp:docPr id="5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152900" cy="476250"/>
            <wp:effectExtent l="0" t="0" r="7620" b="11430"/>
            <wp:docPr id="4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276350" cy="704850"/>
            <wp:effectExtent l="0" t="0" r="3810" b="11430"/>
            <wp:docPr id="1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33450" cy="361950"/>
            <wp:effectExtent l="0" t="0" r="11430" b="3810"/>
            <wp:docPr id="2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33450" cy="9525"/>
            <wp:effectExtent l="0" t="0" r="0" b="0"/>
            <wp:docPr id="10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000375" cy="704850"/>
            <wp:effectExtent l="0" t="0" r="1905" b="11430"/>
            <wp:docPr id="21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838200" cy="1038225"/>
            <wp:effectExtent l="0" t="0" r="0" b="13335"/>
            <wp:docPr id="6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581400" cy="590550"/>
            <wp:effectExtent l="0" t="0" r="0" b="3810"/>
            <wp:docPr id="22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90600" cy="923925"/>
            <wp:effectExtent l="0" t="0" r="0" b="5715"/>
            <wp:docPr id="23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000375" cy="704850"/>
            <wp:effectExtent l="0" t="0" r="1905" b="11430"/>
            <wp:docPr id="19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276350" cy="742950"/>
            <wp:effectExtent l="0" t="0" r="3810" b="3810"/>
            <wp:docPr id="7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590550"/>
            <wp:effectExtent l="0" t="0" r="5715" b="3810"/>
            <wp:docPr id="24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7650" cy="9525"/>
            <wp:effectExtent l="0" t="0" r="0" b="0"/>
            <wp:docPr id="15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2886075"/>
            <wp:effectExtent l="0" t="0" r="5715" b="9525"/>
            <wp:docPr id="8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038600" cy="828675"/>
            <wp:effectExtent l="0" t="0" r="0" b="9525"/>
            <wp:docPr id="27" name="Изображение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590550"/>
            <wp:effectExtent l="0" t="0" r="5715" b="3810"/>
            <wp:docPr id="20" name="Изображение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17" descr="IMG_27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76250" cy="9525"/>
            <wp:effectExtent l="0" t="0" r="0" b="0"/>
            <wp:docPr id="9" name="Изображение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8" descr="IMG_27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61950" cy="9525"/>
            <wp:effectExtent l="0" t="0" r="0" b="0"/>
            <wp:docPr id="14" name="Изображение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9" descr="IMG_2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590550"/>
            <wp:effectExtent l="0" t="0" r="5715" b="3810"/>
            <wp:docPr id="16" name="Изображение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20" descr="IMG_27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нет              да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133725" cy="809625"/>
            <wp:effectExtent l="0" t="0" r="5715" b="13335"/>
            <wp:docPr id="25" name="Изображение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21" descr="IMG_27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133725" cy="1704975"/>
            <wp:effectExtent l="0" t="0" r="5715" b="1905"/>
            <wp:docPr id="13" name="Изображение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22" descr="IMG_27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000375" cy="781050"/>
            <wp:effectExtent l="0" t="0" r="1905" b="11430"/>
            <wp:docPr id="17" name="Изображение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23" descr="IMG_27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704850"/>
            <wp:effectExtent l="0" t="0" r="5715" b="11430"/>
            <wp:docPr id="18" name="Изображение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24" descr="IMG_27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733550" cy="704850"/>
            <wp:effectExtent l="0" t="0" r="3810" b="11430"/>
            <wp:docPr id="12" name="Изображение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25" descr="IMG_28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638300" cy="19050"/>
            <wp:effectExtent l="0" t="0" r="7620" b="3810"/>
            <wp:docPr id="11" name="Изображение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26" descr="IMG_28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361950"/>
            <wp:effectExtent l="0" t="0" r="5715" b="3810"/>
            <wp:docPr id="26" name="Изображение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27" descr="IMG_28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/>
    <w:p>
      <w:pPr>
        <w:rPr>
          <w:lang w:val="en-US"/>
        </w:rPr>
      </w:pPr>
    </w:p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BCFCBE"/>
    <w:multiLevelType w:val="multilevel"/>
    <w:tmpl w:val="F9BCFCB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3B4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D2E204C"/>
    <w:rsid w:val="3EA53B4A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2021-12-16T03:49:00Z</dcterms:created>
  <dc:creator>Наталья</dc:creator>
  <cp:lastModifiedBy>Наталья</cp:lastModifiedBy>
  <dcterms:modified xsi:type="dcterms:W3CDTF">2021-12-16T03:51:33Z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D58399D49DDE4C70ABDD30B77A0833AB</vt:lpwstr>
  </property>
</Properties>
</file>